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C1" w:rsidRDefault="001739C1" w:rsidP="001739C1">
      <w:pPr>
        <w:spacing w:after="0" w:line="259" w:lineRule="auto"/>
        <w:ind w:left="0" w:firstLine="0"/>
      </w:pPr>
    </w:p>
    <w:p w:rsidR="001739C1" w:rsidRDefault="001739C1" w:rsidP="001739C1">
      <w:pPr>
        <w:spacing w:after="7"/>
        <w:ind w:left="-5"/>
      </w:pPr>
      <w:r>
        <w:t xml:space="preserve">MINUTES OF A PATTINGHAM AND PATSHULL PARISH COUNCIL MEETING HELD ON </w:t>
      </w:r>
    </w:p>
    <w:p w:rsidR="001739C1" w:rsidRDefault="001739C1" w:rsidP="001739C1">
      <w:pPr>
        <w:spacing w:after="7"/>
        <w:ind w:left="-5"/>
      </w:pPr>
      <w:r>
        <w:t>MONDAY 14</w:t>
      </w:r>
      <w:r>
        <w:rPr>
          <w:vertAlign w:val="superscript"/>
        </w:rPr>
        <w:t>th</w:t>
      </w:r>
      <w:r>
        <w:t xml:space="preserve"> OCTOBER 2019 AT PATTINGHAM VILLAGE HALL </w:t>
      </w:r>
    </w:p>
    <w:p w:rsidR="001739C1" w:rsidRDefault="001739C1" w:rsidP="001739C1">
      <w:pPr>
        <w:spacing w:after="7"/>
        <w:ind w:left="-5"/>
      </w:pPr>
      <w:r>
        <w:t xml:space="preserve">_________________________________________________________________________ </w:t>
      </w:r>
    </w:p>
    <w:p w:rsidR="001739C1" w:rsidRDefault="001739C1" w:rsidP="001739C1">
      <w:pPr>
        <w:spacing w:after="0"/>
        <w:ind w:left="-5"/>
      </w:pPr>
      <w:r>
        <w:t xml:space="preserve">Present: Councillors:   Councillors R Lines (Chairman), D Billson (Vice Chairman), J Tomlinson, L Billingham, Mrs C Clarke, N Land, M Finch and Mrs A Davies  </w:t>
      </w:r>
    </w:p>
    <w:p w:rsidR="001739C1" w:rsidRDefault="001739C1" w:rsidP="001739C1">
      <w:pPr>
        <w:spacing w:after="0" w:line="259" w:lineRule="auto"/>
        <w:ind w:left="0" w:firstLine="0"/>
      </w:pPr>
      <w:r>
        <w:t xml:space="preserve"> </w:t>
      </w:r>
    </w:p>
    <w:p w:rsidR="001739C1" w:rsidRDefault="001739C1" w:rsidP="001739C1">
      <w:pPr>
        <w:spacing w:after="7"/>
        <w:ind w:left="-5"/>
      </w:pPr>
      <w:r>
        <w:t xml:space="preserve">Also present Mrs J Neal - Clerk </w:t>
      </w:r>
    </w:p>
    <w:p w:rsidR="001739C1" w:rsidRDefault="001739C1" w:rsidP="001739C1">
      <w:pPr>
        <w:spacing w:after="0" w:line="259" w:lineRule="auto"/>
        <w:ind w:left="0" w:firstLine="0"/>
      </w:pPr>
      <w:r>
        <w:t xml:space="preserve"> </w:t>
      </w:r>
    </w:p>
    <w:p w:rsidR="001739C1" w:rsidRDefault="001739C1" w:rsidP="001739C1">
      <w:pPr>
        <w:spacing w:after="7"/>
        <w:ind w:left="-5"/>
      </w:pPr>
      <w:r>
        <w:t xml:space="preserve">138/19.  Apologies for Absence. </w:t>
      </w:r>
    </w:p>
    <w:p w:rsidR="001739C1" w:rsidRDefault="001739C1" w:rsidP="001739C1">
      <w:pPr>
        <w:spacing w:after="0" w:line="259" w:lineRule="auto"/>
        <w:ind w:left="0" w:firstLine="0"/>
      </w:pPr>
      <w:r>
        <w:t xml:space="preserve"> </w:t>
      </w:r>
    </w:p>
    <w:p w:rsidR="001739C1" w:rsidRDefault="001739C1" w:rsidP="001739C1">
      <w:pPr>
        <w:spacing w:after="0"/>
        <w:ind w:left="-5"/>
      </w:pPr>
      <w:r>
        <w:t xml:space="preserve">Apologies of absence were received from Councillors T Mason, A Freeman, N Hill, and County Councillor K James. </w:t>
      </w:r>
    </w:p>
    <w:p w:rsidR="001739C1" w:rsidRDefault="001739C1" w:rsidP="001739C1">
      <w:pPr>
        <w:spacing w:after="14" w:line="259" w:lineRule="auto"/>
        <w:ind w:left="0" w:firstLine="0"/>
      </w:pPr>
      <w:r>
        <w:t xml:space="preserve"> </w:t>
      </w:r>
    </w:p>
    <w:p w:rsidR="001739C1" w:rsidRDefault="001739C1" w:rsidP="001739C1">
      <w:pPr>
        <w:spacing w:after="2" w:line="367" w:lineRule="auto"/>
        <w:ind w:left="-5" w:right="4951"/>
      </w:pPr>
      <w:r>
        <w:t xml:space="preserve">139/19. Declarations of Councillors’ Interest. </w:t>
      </w:r>
    </w:p>
    <w:p w:rsidR="001739C1" w:rsidRDefault="001739C1" w:rsidP="001739C1">
      <w:pPr>
        <w:spacing w:after="2" w:line="367" w:lineRule="auto"/>
        <w:ind w:left="-5" w:right="4951"/>
      </w:pPr>
      <w:r>
        <w:t xml:space="preserve">None were declared. </w:t>
      </w:r>
    </w:p>
    <w:p w:rsidR="001739C1" w:rsidRDefault="001739C1" w:rsidP="001739C1">
      <w:pPr>
        <w:spacing w:after="125" w:line="259" w:lineRule="auto"/>
        <w:ind w:left="0" w:firstLine="0"/>
      </w:pPr>
      <w:r>
        <w:t xml:space="preserve"> </w:t>
      </w:r>
    </w:p>
    <w:p w:rsidR="001739C1" w:rsidRDefault="001739C1" w:rsidP="001739C1">
      <w:pPr>
        <w:ind w:left="-5"/>
      </w:pPr>
      <w:r>
        <w:t xml:space="preserve">140/19.   Public Forum - Democratic fifteen minute period / public question time  </w:t>
      </w:r>
    </w:p>
    <w:p w:rsidR="001739C1" w:rsidRDefault="001739C1" w:rsidP="001739C1">
      <w:pPr>
        <w:spacing w:after="108"/>
        <w:ind w:left="-5"/>
      </w:pPr>
      <w:r>
        <w:t xml:space="preserve">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 All meetings are recorded and any member of the public not wishing to be recorded should advise the Chairman. </w:t>
      </w:r>
    </w:p>
    <w:p w:rsidR="001739C1" w:rsidRDefault="001739C1" w:rsidP="001739C1">
      <w:pPr>
        <w:spacing w:after="105"/>
        <w:ind w:left="-5"/>
      </w:pPr>
      <w:r>
        <w:t xml:space="preserve">Standing orders were raised. </w:t>
      </w:r>
    </w:p>
    <w:p w:rsidR="001739C1" w:rsidRDefault="001739C1" w:rsidP="001739C1">
      <w:pPr>
        <w:spacing w:after="108"/>
        <w:ind w:left="-5"/>
      </w:pPr>
      <w:r>
        <w:t xml:space="preserve">Mr Arthur Thompson, Mrs Catherine Thompson, Mrs Victoria Attwood, Mrs Karen Bridgwater and Mrs Anne Chesney addressed the Council in relation to the loss of school bus service for children from Pattingham Village. The school bus service is being withdrawn to some Pattingham children due to some people living inside of the 3 mile radius and the spaces that have been previously purchased for children to get to school are no longer available as the County have withdrawn this option and reserved the seats for children with any special educational needs. </w:t>
      </w:r>
    </w:p>
    <w:p w:rsidR="001739C1" w:rsidRDefault="001739C1" w:rsidP="001739C1">
      <w:pPr>
        <w:spacing w:after="107"/>
        <w:ind w:left="-5"/>
      </w:pPr>
      <w:r>
        <w:t xml:space="preserve">Mr Arthur Thompson prepared a document detailing what has happened relating to this subject, which includes his opinion on how the County Council appear not to have acted in accordance with their own guidelines. He gave this to the Clerk to circulate to all members for their information and asked the parish council to refer the matter to the Office of the School’s Adjudicator on behalf of the parishioners. </w:t>
      </w:r>
    </w:p>
    <w:p w:rsidR="001739C1" w:rsidRDefault="001739C1" w:rsidP="001739C1">
      <w:pPr>
        <w:spacing w:after="109"/>
        <w:ind w:left="-5"/>
      </w:pPr>
      <w:r>
        <w:t xml:space="preserve">The members of the public stated that they have had an extension until half term to allow children to use the bus service.  They asked the Council to help reinstate the service and ask for an extension to the reprieve until at least Christmas.  In addition, they asked if the Council would consider helping with funding a mini bus operated by the school to get children to school, which is circa £5000. </w:t>
      </w:r>
    </w:p>
    <w:p w:rsidR="001739C1" w:rsidRDefault="001739C1" w:rsidP="001739C1">
      <w:pPr>
        <w:spacing w:after="108"/>
        <w:ind w:left="-5"/>
      </w:pPr>
      <w:r>
        <w:t xml:space="preserve">It was agreed to call an extra ordinary meeting on Tuesday 22nd October and invite members that make decisions on transport at County, MP Gavin Williamson and County Councillor V Wilson. Mr Neil </w:t>
      </w:r>
      <w:proofErr w:type="spellStart"/>
      <w:r>
        <w:t>Eveson</w:t>
      </w:r>
      <w:proofErr w:type="spellEnd"/>
      <w:r>
        <w:t xml:space="preserve"> Business Manager from the school collective agreed to supply details and costings to the Clerk. </w:t>
      </w:r>
    </w:p>
    <w:p w:rsidR="001739C1" w:rsidRDefault="001739C1" w:rsidP="001739C1">
      <w:pPr>
        <w:spacing w:after="0" w:line="259" w:lineRule="auto"/>
        <w:ind w:left="0" w:firstLine="0"/>
      </w:pPr>
      <w:r>
        <w:t xml:space="preserve"> </w:t>
      </w:r>
    </w:p>
    <w:p w:rsidR="001739C1" w:rsidRDefault="001739C1" w:rsidP="001739C1">
      <w:pPr>
        <w:spacing w:after="108"/>
        <w:ind w:left="-5"/>
      </w:pPr>
      <w:r>
        <w:lastRenderedPageBreak/>
        <w:t xml:space="preserve">Mrs J Raye raised the problems with the roads being eroded by large 40 tonne </w:t>
      </w:r>
      <w:proofErr w:type="gramStart"/>
      <w:r>
        <w:t>lorries</w:t>
      </w:r>
      <w:proofErr w:type="gramEnd"/>
      <w:r>
        <w:t xml:space="preserve"> travelling through Burnhill Green. Councillor L Billingham will try to talk to the operators to see if they can change their route through the village. </w:t>
      </w:r>
    </w:p>
    <w:p w:rsidR="001739C1" w:rsidRDefault="001739C1" w:rsidP="001739C1">
      <w:pPr>
        <w:spacing w:after="107"/>
        <w:ind w:left="-5"/>
      </w:pPr>
      <w:r>
        <w:t xml:space="preserve">Concerns relating to a Willow tree growing out of control on the Village Green have not been addressed until the new landowner’s are announced. </w:t>
      </w:r>
    </w:p>
    <w:p w:rsidR="001739C1" w:rsidRDefault="001739C1" w:rsidP="001739C1">
      <w:pPr>
        <w:spacing w:after="100" w:line="259" w:lineRule="auto"/>
        <w:ind w:left="0" w:firstLine="0"/>
      </w:pPr>
      <w:r>
        <w:t xml:space="preserve"> </w:t>
      </w:r>
    </w:p>
    <w:p w:rsidR="001739C1" w:rsidRDefault="001739C1" w:rsidP="001739C1">
      <w:pPr>
        <w:ind w:left="-5"/>
      </w:pPr>
      <w:r>
        <w:t xml:space="preserve">Standing orders were reinstated. </w:t>
      </w:r>
    </w:p>
    <w:p w:rsidR="001739C1" w:rsidRDefault="001739C1" w:rsidP="001739C1">
      <w:pPr>
        <w:spacing w:after="127" w:line="259" w:lineRule="auto"/>
        <w:ind w:left="0" w:firstLine="0"/>
      </w:pPr>
      <w:r>
        <w:t xml:space="preserve"> </w:t>
      </w:r>
    </w:p>
    <w:p w:rsidR="001739C1" w:rsidRDefault="001739C1" w:rsidP="001739C1">
      <w:pPr>
        <w:ind w:left="969" w:hanging="984"/>
      </w:pPr>
      <w:r>
        <w:t>141/19. To receive for confirmation and adoption, the Minutes of the Parish Council meeting held on 9</w:t>
      </w:r>
      <w:r>
        <w:rPr>
          <w:vertAlign w:val="superscript"/>
        </w:rPr>
        <w:t>th</w:t>
      </w:r>
      <w:r>
        <w:t xml:space="preserve"> September 2019. </w:t>
      </w:r>
    </w:p>
    <w:p w:rsidR="001739C1" w:rsidRDefault="001739C1" w:rsidP="001739C1">
      <w:pPr>
        <w:ind w:left="-5"/>
      </w:pPr>
      <w:r>
        <w:t xml:space="preserve">The minutes of the meetings detailed above were agreed as a true and accurate record of proceedings, with the following exception that on item 120/19 Councillor J Tomlinson asked that the letter addressed to him and raised at the June Parish Council meeting should be read out and this should be added to the minutes. </w:t>
      </w:r>
    </w:p>
    <w:p w:rsidR="001739C1" w:rsidRDefault="001739C1" w:rsidP="001739C1">
      <w:pPr>
        <w:spacing w:after="124" w:line="259" w:lineRule="auto"/>
        <w:ind w:left="0" w:firstLine="0"/>
      </w:pPr>
      <w:r>
        <w:t xml:space="preserve"> </w:t>
      </w:r>
    </w:p>
    <w:p w:rsidR="001739C1" w:rsidRDefault="001739C1" w:rsidP="001739C1">
      <w:pPr>
        <w:ind w:left="-5"/>
      </w:pPr>
      <w:r>
        <w:t xml:space="preserve">142/19.  County / District Councillors to address the Council on any matters relevant to the Parish </w:t>
      </w:r>
    </w:p>
    <w:p w:rsidR="001739C1" w:rsidRDefault="001739C1" w:rsidP="001739C1">
      <w:pPr>
        <w:spacing w:after="7"/>
        <w:ind w:left="-5"/>
      </w:pPr>
      <w:r>
        <w:t xml:space="preserve">Report from Councillor T Mason </w:t>
      </w:r>
    </w:p>
    <w:p w:rsidR="001739C1" w:rsidRDefault="001739C1" w:rsidP="001739C1">
      <w:pPr>
        <w:spacing w:after="0" w:line="259" w:lineRule="auto"/>
        <w:ind w:left="0" w:firstLine="0"/>
      </w:pPr>
      <w:r>
        <w:t xml:space="preserve"> </w:t>
      </w:r>
    </w:p>
    <w:p w:rsidR="001739C1" w:rsidRDefault="001739C1" w:rsidP="001739C1">
      <w:pPr>
        <w:spacing w:after="0"/>
        <w:ind w:left="-5"/>
      </w:pPr>
      <w:r>
        <w:t>The main item is that on Thursday the Council approved the consultation on the next stage of South Staffordshire Council’s Local Plan Review. This will consist of a Spatial Housing Strategy and Infrastructure Delivery (</w:t>
      </w:r>
      <w:proofErr w:type="spellStart"/>
      <w:r>
        <w:t>SHSID</w:t>
      </w:r>
      <w:proofErr w:type="spellEnd"/>
      <w:r>
        <w:t>) consultation and will be circulated to parish clerks shortly. At this stage no specific sites are being considered but rather the overall strategy for where housing and commercial needs are proposed to be located in broad terms. Once responses have been considered the next stage will be to consider specific sites and a further consultation will take place at that time</w:t>
      </w:r>
      <w:r>
        <w:t>.</w:t>
      </w:r>
    </w:p>
    <w:p w:rsidR="001739C1" w:rsidRDefault="001739C1" w:rsidP="001739C1">
      <w:pPr>
        <w:spacing w:after="0"/>
        <w:ind w:left="-5"/>
      </w:pPr>
    </w:p>
    <w:p w:rsidR="001739C1" w:rsidRDefault="001739C1" w:rsidP="001739C1">
      <w:pPr>
        <w:spacing w:after="0"/>
        <w:ind w:left="-5"/>
      </w:pPr>
      <w:r>
        <w:t xml:space="preserve">Thanks to Caroline and Adam for their attendance at the parish summit, which I hope both found useful. </w:t>
      </w:r>
    </w:p>
    <w:p w:rsidR="001739C1" w:rsidRDefault="001739C1" w:rsidP="001739C1">
      <w:pPr>
        <w:spacing w:after="0"/>
        <w:ind w:left="-5"/>
      </w:pPr>
    </w:p>
    <w:p w:rsidR="001739C1" w:rsidRDefault="001739C1" w:rsidP="001739C1">
      <w:pPr>
        <w:ind w:left="-5"/>
      </w:pPr>
      <w:r>
        <w:t xml:space="preserve">This was noted. </w:t>
      </w:r>
    </w:p>
    <w:p w:rsidR="001739C1" w:rsidRDefault="001739C1" w:rsidP="001739C1">
      <w:pPr>
        <w:spacing w:after="127" w:line="259" w:lineRule="auto"/>
        <w:ind w:left="0" w:firstLine="0"/>
      </w:pPr>
      <w:r>
        <w:t xml:space="preserve"> </w:t>
      </w:r>
    </w:p>
    <w:p w:rsidR="001739C1" w:rsidRDefault="001739C1" w:rsidP="001739C1">
      <w:pPr>
        <w:ind w:left="-5"/>
      </w:pPr>
      <w:r>
        <w:t xml:space="preserve">The Chairman informed members that County Councillor Mrs V Wilson will be looking after matters for Locality 4 as well as her own Locality 5. </w:t>
      </w:r>
    </w:p>
    <w:p w:rsidR="001739C1" w:rsidRDefault="001739C1" w:rsidP="001739C1">
      <w:pPr>
        <w:spacing w:after="122" w:line="259" w:lineRule="auto"/>
        <w:ind w:left="0" w:firstLine="0"/>
      </w:pPr>
      <w:r>
        <w:t xml:space="preserve"> </w:t>
      </w:r>
    </w:p>
    <w:p w:rsidR="001739C1" w:rsidRDefault="001739C1" w:rsidP="001739C1">
      <w:pPr>
        <w:spacing w:after="0"/>
        <w:ind w:left="1041" w:hanging="1056"/>
      </w:pPr>
      <w:r>
        <w:t xml:space="preserve">143/19. Update re the drains on Clive Road/flooding on the road (Councillors J Tomlinson / M Finch to report) </w:t>
      </w:r>
    </w:p>
    <w:p w:rsidR="001739C1" w:rsidRDefault="001739C1" w:rsidP="001739C1">
      <w:pPr>
        <w:spacing w:after="0" w:line="259" w:lineRule="auto"/>
        <w:ind w:left="0" w:firstLine="0"/>
      </w:pPr>
      <w:r>
        <w:t xml:space="preserve"> </w:t>
      </w:r>
    </w:p>
    <w:p w:rsidR="001739C1" w:rsidRDefault="001739C1" w:rsidP="001739C1">
      <w:pPr>
        <w:spacing w:after="0"/>
        <w:ind w:left="-5"/>
      </w:pPr>
      <w:r>
        <w:t xml:space="preserve">It was agreed to circulate the letter from a parishioner, addressed to Councillor J Tomlinson, to all members.  It was noted that Cllr Tomlinson’s enquiry reference number 4163208 logged with the County Council has been closed. Councillor J Tomlinson acknowledged the reference number had been closed and confirmed he had not reported it again, although he noted that the areas in the road have been marked as if being identified for repair. </w:t>
      </w:r>
    </w:p>
    <w:p w:rsidR="001739C1" w:rsidRDefault="001739C1" w:rsidP="001739C1">
      <w:pPr>
        <w:spacing w:after="0" w:line="259" w:lineRule="auto"/>
        <w:ind w:left="0" w:firstLine="0"/>
      </w:pPr>
      <w:r>
        <w:t xml:space="preserve"> </w:t>
      </w:r>
    </w:p>
    <w:p w:rsidR="001739C1" w:rsidRDefault="001739C1" w:rsidP="001739C1">
      <w:pPr>
        <w:spacing w:after="7"/>
        <w:ind w:left="-5"/>
      </w:pPr>
      <w:r>
        <w:t xml:space="preserve">144/19.      To discuss proposals for replacing benches around the Village Hall / Park </w:t>
      </w:r>
    </w:p>
    <w:p w:rsidR="001739C1" w:rsidRDefault="001739C1" w:rsidP="001739C1">
      <w:pPr>
        <w:spacing w:after="0" w:line="259" w:lineRule="auto"/>
        <w:ind w:left="0" w:firstLine="0"/>
      </w:pPr>
      <w:r>
        <w:t xml:space="preserve"> </w:t>
      </w:r>
    </w:p>
    <w:p w:rsidR="001739C1" w:rsidRDefault="001739C1" w:rsidP="001739C1">
      <w:pPr>
        <w:spacing w:after="0" w:line="240" w:lineRule="auto"/>
        <w:ind w:left="0" w:firstLine="0"/>
        <w:jc w:val="both"/>
      </w:pPr>
      <w:r>
        <w:t xml:space="preserve">Councillor Mrs C Clarke reported that there are 3 benches that need to be replaced in the area of the Village Hall and on the Wolverhampton Road.  Members agreed that they would like to set a </w:t>
      </w:r>
      <w:r>
        <w:lastRenderedPageBreak/>
        <w:t xml:space="preserve">maximum budget of £3000, to purchase 1 x WW1 bench, 1 x WW2 bench, matching bin and 2 x Heritage recycled benches. The bench in front of the village hall will be relocated, the bin will be removed and replaced with the 2 WW benches and bin, the other 2 new benches locations will be agreed when they are delivered. </w:t>
      </w:r>
    </w:p>
    <w:p w:rsidR="001739C1" w:rsidRDefault="001739C1" w:rsidP="001739C1">
      <w:pPr>
        <w:spacing w:after="0" w:line="259" w:lineRule="auto"/>
        <w:ind w:left="0" w:firstLine="0"/>
      </w:pPr>
      <w:r>
        <w:t xml:space="preserve"> </w:t>
      </w:r>
    </w:p>
    <w:p w:rsidR="001739C1" w:rsidRDefault="001739C1" w:rsidP="001739C1">
      <w:pPr>
        <w:spacing w:after="7"/>
        <w:ind w:left="-5"/>
      </w:pPr>
      <w:r>
        <w:t xml:space="preserve">The remainder of the benches that do not need to be removed, will be repainted. </w:t>
      </w:r>
    </w:p>
    <w:p w:rsidR="001739C1" w:rsidRDefault="001739C1" w:rsidP="001739C1">
      <w:pPr>
        <w:spacing w:after="0" w:line="259" w:lineRule="auto"/>
        <w:ind w:left="0" w:firstLine="0"/>
      </w:pPr>
      <w:r>
        <w:t xml:space="preserve"> </w:t>
      </w:r>
    </w:p>
    <w:p w:rsidR="001739C1" w:rsidRDefault="001739C1" w:rsidP="001739C1">
      <w:pPr>
        <w:ind w:left="-5"/>
      </w:pPr>
      <w:r>
        <w:t xml:space="preserve">145/19.     </w:t>
      </w:r>
      <w:proofErr w:type="spellStart"/>
      <w:r>
        <w:t>VE</w:t>
      </w:r>
      <w:proofErr w:type="spellEnd"/>
      <w:r>
        <w:t>/</w:t>
      </w:r>
      <w:proofErr w:type="spellStart"/>
      <w:r>
        <w:t>VJ</w:t>
      </w:r>
      <w:proofErr w:type="spellEnd"/>
      <w:r>
        <w:t xml:space="preserve"> Celebrations update </w:t>
      </w:r>
    </w:p>
    <w:p w:rsidR="001739C1" w:rsidRDefault="001739C1" w:rsidP="001739C1">
      <w:pPr>
        <w:ind w:left="-5"/>
      </w:pPr>
      <w:r>
        <w:t>It was agreed that the World War themed benches and bin detailed in item 144/19 will be the Parish Council’s contribution to the 75</w:t>
      </w:r>
      <w:r>
        <w:rPr>
          <w:vertAlign w:val="superscript"/>
        </w:rPr>
        <w:t>th</w:t>
      </w:r>
      <w:r>
        <w:t xml:space="preserve"> anniversary of </w:t>
      </w:r>
      <w:proofErr w:type="spellStart"/>
      <w:r>
        <w:t>VE</w:t>
      </w:r>
      <w:proofErr w:type="spellEnd"/>
      <w:r>
        <w:t>/</w:t>
      </w:r>
      <w:proofErr w:type="spellStart"/>
      <w:r>
        <w:t>VJ</w:t>
      </w:r>
      <w:proofErr w:type="spellEnd"/>
      <w:r>
        <w:t xml:space="preserve">, and serve as memorial benches to the fallen of both world wars.  </w:t>
      </w:r>
    </w:p>
    <w:p w:rsidR="001739C1" w:rsidRDefault="001739C1" w:rsidP="001739C1">
      <w:pPr>
        <w:ind w:left="-5"/>
      </w:pPr>
      <w:r>
        <w:t>Street poppies will be erected on Saturday 26</w:t>
      </w:r>
      <w:r>
        <w:rPr>
          <w:vertAlign w:val="superscript"/>
        </w:rPr>
        <w:t>th</w:t>
      </w:r>
      <w:r>
        <w:t xml:space="preserve"> October in Pattingham and on Thursday 24</w:t>
      </w:r>
      <w:r>
        <w:rPr>
          <w:vertAlign w:val="superscript"/>
        </w:rPr>
        <w:t>th</w:t>
      </w:r>
      <w:r>
        <w:t xml:space="preserve"> for Burnhill Green. They will be taken down shortly after the 14</w:t>
      </w:r>
      <w:r>
        <w:rPr>
          <w:vertAlign w:val="superscript"/>
        </w:rPr>
        <w:t>th</w:t>
      </w:r>
      <w:r>
        <w:t xml:space="preserve"> November. </w:t>
      </w:r>
    </w:p>
    <w:p w:rsidR="001739C1" w:rsidRDefault="001739C1" w:rsidP="001739C1">
      <w:pPr>
        <w:spacing w:after="12"/>
        <w:ind w:left="-5"/>
      </w:pPr>
      <w:r>
        <w:t xml:space="preserve">In the absence of the Chairman, Councillor T Mason will lay a wreath on behalf of the Parish </w:t>
      </w:r>
    </w:p>
    <w:p w:rsidR="001739C1" w:rsidRDefault="001739C1" w:rsidP="001739C1">
      <w:pPr>
        <w:ind w:left="-5"/>
      </w:pPr>
      <w:r>
        <w:t>Council at the Council Remembrance Service at Codsall on the 11</w:t>
      </w:r>
      <w:r>
        <w:rPr>
          <w:vertAlign w:val="superscript"/>
        </w:rPr>
        <w:t>th</w:t>
      </w:r>
      <w:r>
        <w:t xml:space="preserve"> November, and Councillor D Billson agreed to lay the wreath for the Parish Council at St Chads Remembrance Service on Sunday 10</w:t>
      </w:r>
      <w:r>
        <w:rPr>
          <w:vertAlign w:val="superscript"/>
        </w:rPr>
        <w:t>th</w:t>
      </w:r>
      <w:r>
        <w:t xml:space="preserve"> November. </w:t>
      </w:r>
    </w:p>
    <w:p w:rsidR="001739C1" w:rsidRDefault="001739C1" w:rsidP="001739C1">
      <w:pPr>
        <w:spacing w:after="124" w:line="259" w:lineRule="auto"/>
        <w:ind w:left="0" w:firstLine="0"/>
      </w:pPr>
      <w:r>
        <w:t xml:space="preserve"> </w:t>
      </w:r>
    </w:p>
    <w:p w:rsidR="001739C1" w:rsidRDefault="001739C1" w:rsidP="001739C1">
      <w:pPr>
        <w:ind w:left="-5"/>
      </w:pPr>
      <w:r>
        <w:t xml:space="preserve">146/19.      To discuss the costs for cleaning of the Tennis Courts </w:t>
      </w:r>
    </w:p>
    <w:p w:rsidR="001739C1" w:rsidRDefault="001739C1" w:rsidP="001739C1">
      <w:pPr>
        <w:ind w:left="-5"/>
      </w:pPr>
      <w:r>
        <w:t xml:space="preserve">The following quotes have been received:- </w:t>
      </w:r>
    </w:p>
    <w:p w:rsidR="001739C1" w:rsidRDefault="001739C1" w:rsidP="001739C1">
      <w:pPr>
        <w:ind w:left="-5"/>
      </w:pPr>
      <w:r>
        <w:t xml:space="preserve">Company 1 £2980 to clean the MUGA and tennis courts </w:t>
      </w:r>
    </w:p>
    <w:p w:rsidR="001739C1" w:rsidRDefault="001739C1" w:rsidP="001739C1">
      <w:pPr>
        <w:spacing w:after="2" w:line="368" w:lineRule="auto"/>
        <w:ind w:left="-5" w:right="3381"/>
      </w:pPr>
      <w:r>
        <w:t xml:space="preserve">Company 2 £2450 to clean the MUGA and tennis courts Company 3 – did not want to quote as distance too far. </w:t>
      </w:r>
    </w:p>
    <w:p w:rsidR="001739C1" w:rsidRDefault="001739C1" w:rsidP="001739C1">
      <w:pPr>
        <w:ind w:left="-5"/>
      </w:pPr>
      <w:r>
        <w:t xml:space="preserve">Company 4 - £2150 to clean the MUGA and the Tennis Courts </w:t>
      </w:r>
    </w:p>
    <w:p w:rsidR="001739C1" w:rsidRDefault="001739C1" w:rsidP="001739C1">
      <w:pPr>
        <w:ind w:left="-5"/>
      </w:pPr>
      <w:r>
        <w:t xml:space="preserve">It was agreed to engage the services of Fosse (Company 4), to clean the courts. It was noted that there may be additional costs following the clean for repainting lines and coating the surface as the courts are now over 7 years old. </w:t>
      </w:r>
    </w:p>
    <w:p w:rsidR="001739C1" w:rsidRDefault="001739C1" w:rsidP="001739C1">
      <w:pPr>
        <w:spacing w:after="124" w:line="259" w:lineRule="auto"/>
        <w:ind w:left="0" w:firstLine="0"/>
      </w:pPr>
      <w:r>
        <w:t xml:space="preserve"> </w:t>
      </w:r>
    </w:p>
    <w:p w:rsidR="001739C1" w:rsidRDefault="001739C1" w:rsidP="001739C1">
      <w:pPr>
        <w:ind w:left="-5"/>
      </w:pPr>
      <w:r>
        <w:t xml:space="preserve">147/19.      Update on purchase of Litter-pick board </w:t>
      </w:r>
    </w:p>
    <w:p w:rsidR="001739C1" w:rsidRDefault="001739C1" w:rsidP="001739C1">
      <w:pPr>
        <w:ind w:left="-5"/>
      </w:pPr>
      <w:r>
        <w:t xml:space="preserve">The board is ordered and delivery will be expected shortly, once they have received payment. </w:t>
      </w:r>
    </w:p>
    <w:p w:rsidR="001739C1" w:rsidRDefault="001739C1" w:rsidP="001739C1">
      <w:pPr>
        <w:spacing w:after="169" w:line="259" w:lineRule="auto"/>
        <w:ind w:left="0" w:firstLine="0"/>
      </w:pPr>
      <w:r>
        <w:t xml:space="preserve"> </w:t>
      </w:r>
    </w:p>
    <w:p w:rsidR="001739C1" w:rsidRDefault="001739C1" w:rsidP="001739C1">
      <w:pPr>
        <w:ind w:left="-5"/>
      </w:pPr>
      <w:r>
        <w:t xml:space="preserve">148/19.      Best Kept Village judges’ comments </w:t>
      </w:r>
    </w:p>
    <w:p w:rsidR="001739C1" w:rsidRDefault="001739C1" w:rsidP="001739C1">
      <w:pPr>
        <w:ind w:left="-5"/>
      </w:pPr>
      <w:r>
        <w:t xml:space="preserve">The comments from the competition were circulated to all members with their agenda papers. Members discussed the areas of concern and agreed that the preparations need to be started earlier next year before the first judging in May. With regard to the Oak Pattingham sign, the Clerk will contact the manufacturer of </w:t>
      </w:r>
      <w:proofErr w:type="gramStart"/>
      <w:r>
        <w:t>the  bus</w:t>
      </w:r>
      <w:proofErr w:type="gramEnd"/>
      <w:r>
        <w:t xml:space="preserve"> shelter for advice on cleaning the oak sign. </w:t>
      </w:r>
    </w:p>
    <w:p w:rsidR="001739C1" w:rsidRDefault="001739C1" w:rsidP="001739C1">
      <w:pPr>
        <w:spacing w:after="127" w:line="259" w:lineRule="auto"/>
        <w:ind w:left="0" w:firstLine="0"/>
      </w:pPr>
      <w:r>
        <w:t xml:space="preserve"> </w:t>
      </w:r>
    </w:p>
    <w:p w:rsidR="001739C1" w:rsidRDefault="001739C1" w:rsidP="001739C1">
      <w:pPr>
        <w:ind w:left="-5"/>
      </w:pPr>
      <w:r>
        <w:t xml:space="preserve">149/19.      Replacement of wooden noticeboard by the Co Op. </w:t>
      </w:r>
    </w:p>
    <w:p w:rsidR="001739C1" w:rsidRDefault="001739C1" w:rsidP="001739C1">
      <w:pPr>
        <w:ind w:left="-5"/>
      </w:pPr>
      <w:r>
        <w:t xml:space="preserve">It was agreed to try to move the metal notice board from Burnhill Green (previously owned by the Crown Estate) and relocate it in Pattingham. </w:t>
      </w:r>
    </w:p>
    <w:p w:rsidR="001739C1" w:rsidRDefault="001739C1" w:rsidP="001739C1">
      <w:pPr>
        <w:ind w:left="-5"/>
      </w:pPr>
      <w:r>
        <w:t xml:space="preserve">150/19.      Discuss Speed Indication Device </w:t>
      </w:r>
    </w:p>
    <w:p w:rsidR="001739C1" w:rsidRDefault="001739C1" w:rsidP="001739C1">
      <w:pPr>
        <w:spacing w:after="3" w:line="245" w:lineRule="auto"/>
        <w:ind w:left="-5"/>
      </w:pPr>
      <w:r>
        <w:rPr>
          <w:color w:val="222222"/>
        </w:rPr>
        <w:t xml:space="preserve">Councillor J Tomlinson asked for the Speed Indication Device to be moved to a new location and the data downloaded. </w:t>
      </w:r>
    </w:p>
    <w:p w:rsidR="001739C1" w:rsidRDefault="001739C1" w:rsidP="001739C1">
      <w:pPr>
        <w:spacing w:after="0" w:line="259" w:lineRule="auto"/>
        <w:ind w:left="0" w:firstLine="0"/>
      </w:pPr>
      <w:r>
        <w:rPr>
          <w:color w:val="222222"/>
        </w:rPr>
        <w:lastRenderedPageBreak/>
        <w:t xml:space="preserve"> </w:t>
      </w:r>
    </w:p>
    <w:p w:rsidR="001739C1" w:rsidRDefault="001739C1" w:rsidP="001739C1">
      <w:pPr>
        <w:spacing w:after="0"/>
        <w:ind w:left="-5"/>
      </w:pPr>
      <w:r>
        <w:rPr>
          <w:color w:val="222222"/>
        </w:rPr>
        <w:t xml:space="preserve">It was agreed to leave it in its current location and ask </w:t>
      </w:r>
      <w:r>
        <w:t xml:space="preserve">when the Locality 4 sign that has been purchased by the District Council be erected in Pattingham? </w:t>
      </w:r>
    </w:p>
    <w:p w:rsidR="001739C1" w:rsidRDefault="001739C1" w:rsidP="001739C1">
      <w:pPr>
        <w:spacing w:after="13" w:line="259" w:lineRule="auto"/>
        <w:ind w:left="0" w:firstLine="0"/>
      </w:pPr>
      <w:r>
        <w:rPr>
          <w:color w:val="222222"/>
        </w:rPr>
        <w:t xml:space="preserve"> </w:t>
      </w:r>
    </w:p>
    <w:p w:rsidR="001739C1" w:rsidRDefault="001739C1" w:rsidP="001739C1">
      <w:pPr>
        <w:spacing w:after="3" w:line="245" w:lineRule="auto"/>
        <w:ind w:left="-5"/>
      </w:pPr>
      <w:r>
        <w:rPr>
          <w:color w:val="222222"/>
        </w:rPr>
        <w:t xml:space="preserve">The County Council have brought out new guidelines for SID’s.  Now you have to have a hinged post for easier erection of the sign. I have checked with County if this is retrospective and Diane Firkins response is below:- </w:t>
      </w:r>
    </w:p>
    <w:p w:rsidR="001739C1" w:rsidRDefault="001739C1" w:rsidP="001739C1">
      <w:pPr>
        <w:spacing w:after="0" w:line="259" w:lineRule="auto"/>
        <w:ind w:left="0" w:firstLine="0"/>
      </w:pPr>
      <w:r>
        <w:rPr>
          <w:color w:val="222222"/>
        </w:rPr>
        <w:t xml:space="preserve"> </w:t>
      </w:r>
    </w:p>
    <w:p w:rsidR="001739C1" w:rsidRDefault="001739C1" w:rsidP="001739C1">
      <w:pPr>
        <w:spacing w:after="3" w:line="245" w:lineRule="auto"/>
        <w:ind w:left="-5"/>
      </w:pPr>
      <w:r>
        <w:rPr>
          <w:color w:val="222222"/>
        </w:rPr>
        <w:t xml:space="preserve">“No there will not be any implications for yourselves, the hinged posts only apply to new requests moving forward.  There will not be an onus on other Parish’s to replace their existing equipment to suit as this would seem unreasonable. However if any existing posts were to be damaged then they should be replaced with the new hinged type.” </w:t>
      </w:r>
    </w:p>
    <w:p w:rsidR="001739C1" w:rsidRDefault="001739C1" w:rsidP="001739C1">
      <w:pPr>
        <w:spacing w:after="127" w:line="259" w:lineRule="auto"/>
        <w:ind w:left="0" w:firstLine="0"/>
      </w:pPr>
      <w:r>
        <w:t xml:space="preserve"> </w:t>
      </w:r>
    </w:p>
    <w:p w:rsidR="001739C1" w:rsidRDefault="001739C1" w:rsidP="001739C1">
      <w:pPr>
        <w:ind w:left="-5"/>
      </w:pPr>
      <w:r>
        <w:t xml:space="preserve">151/19.     To discuss applying for a CPI grant from SCC </w:t>
      </w:r>
    </w:p>
    <w:p w:rsidR="001739C1" w:rsidRDefault="001739C1" w:rsidP="001739C1">
      <w:pPr>
        <w:ind w:left="-5"/>
      </w:pPr>
      <w:r>
        <w:t xml:space="preserve">The guidelines and application forms were circulated with the agenda papers. Councillor T Mason suggested works to </w:t>
      </w:r>
      <w:proofErr w:type="spellStart"/>
      <w:r>
        <w:t>FP22</w:t>
      </w:r>
      <w:proofErr w:type="spellEnd"/>
      <w:r>
        <w:t xml:space="preserve"> to stop horses riding along the path. The Chairman reminded members that land owner permission has to be granted before applications can be completed, match funding has to take place and in the guidelines it states that if a Council has significant reserves then funding may not be given. </w:t>
      </w:r>
    </w:p>
    <w:p w:rsidR="001739C1" w:rsidRDefault="001739C1" w:rsidP="001739C1">
      <w:pPr>
        <w:ind w:left="-5"/>
      </w:pPr>
      <w:r>
        <w:t xml:space="preserve">This was noted. </w:t>
      </w:r>
    </w:p>
    <w:p w:rsidR="001739C1" w:rsidRDefault="001739C1" w:rsidP="001739C1">
      <w:pPr>
        <w:spacing w:after="127" w:line="259" w:lineRule="auto"/>
        <w:ind w:left="0" w:firstLine="0"/>
      </w:pPr>
      <w:r>
        <w:t xml:space="preserve"> </w:t>
      </w:r>
    </w:p>
    <w:p w:rsidR="001739C1" w:rsidRDefault="001739C1" w:rsidP="001739C1">
      <w:pPr>
        <w:ind w:left="-5"/>
      </w:pPr>
      <w:r>
        <w:t xml:space="preserve">152/19.     Planning Applications received </w:t>
      </w:r>
    </w:p>
    <w:p w:rsidR="001739C1" w:rsidRDefault="001739C1" w:rsidP="001739C1">
      <w:pPr>
        <w:ind w:left="-5"/>
      </w:pPr>
      <w:r>
        <w:rPr>
          <w:b/>
        </w:rPr>
        <w:t>Application No</w:t>
      </w:r>
      <w:r>
        <w:t>: 19/00690/</w:t>
      </w:r>
      <w:proofErr w:type="spellStart"/>
      <w:r>
        <w:t>FUL</w:t>
      </w:r>
      <w:proofErr w:type="spellEnd"/>
      <w:r>
        <w:t xml:space="preserve">  </w:t>
      </w:r>
    </w:p>
    <w:p w:rsidR="001739C1" w:rsidRDefault="001739C1" w:rsidP="001739C1">
      <w:pPr>
        <w:ind w:left="-5"/>
      </w:pPr>
      <w:r>
        <w:rPr>
          <w:b/>
        </w:rPr>
        <w:t>Proposal</w:t>
      </w:r>
      <w:r>
        <w:t xml:space="preserve">: Proposed </w:t>
      </w:r>
      <w:proofErr w:type="spellStart"/>
      <w:r>
        <w:t>15m</w:t>
      </w:r>
      <w:proofErr w:type="spellEnd"/>
      <w:r>
        <w:t xml:space="preserve"> x 30 m equestrian </w:t>
      </w:r>
      <w:proofErr w:type="spellStart"/>
      <w:r>
        <w:t>menage</w:t>
      </w:r>
      <w:proofErr w:type="spellEnd"/>
      <w:r>
        <w:t xml:space="preserve"> to be used by existing small stable yard. </w:t>
      </w:r>
      <w:proofErr w:type="spellStart"/>
      <w:r>
        <w:t>Menage</w:t>
      </w:r>
      <w:proofErr w:type="spellEnd"/>
      <w:r>
        <w:t xml:space="preserve"> to be constructed with drainage section, sub base aggregate, membrane and silica sand/fibre surface. Perimeter fencing to be timber post and rail. </w:t>
      </w:r>
      <w:r>
        <w:rPr>
          <w:b/>
        </w:rPr>
        <w:t>Location</w:t>
      </w:r>
      <w:r>
        <w:t xml:space="preserve">: Land </w:t>
      </w:r>
      <w:proofErr w:type="gramStart"/>
      <w:r>
        <w:t>At</w:t>
      </w:r>
      <w:proofErr w:type="gramEnd"/>
      <w:r>
        <w:t xml:space="preserve"> </w:t>
      </w:r>
      <w:proofErr w:type="spellStart"/>
      <w:r>
        <w:t>Warstones</w:t>
      </w:r>
      <w:proofErr w:type="spellEnd"/>
      <w:r>
        <w:t xml:space="preserve"> Hill Road Nurton </w:t>
      </w:r>
    </w:p>
    <w:p w:rsidR="001739C1" w:rsidRDefault="001739C1" w:rsidP="001739C1">
      <w:pPr>
        <w:spacing w:after="2" w:line="367" w:lineRule="auto"/>
        <w:ind w:left="-5"/>
      </w:pPr>
      <w:r>
        <w:t>19/00689/</w:t>
      </w:r>
      <w:proofErr w:type="spellStart"/>
      <w:r>
        <w:t>FUL</w:t>
      </w:r>
      <w:proofErr w:type="spellEnd"/>
      <w:r>
        <w:t xml:space="preserve"> Proposed side and rear extension to dwelling Location: 5 Clive Road </w:t>
      </w:r>
      <w:proofErr w:type="gramStart"/>
      <w:r>
        <w:t>Pattingham  The</w:t>
      </w:r>
      <w:proofErr w:type="gramEnd"/>
      <w:r>
        <w:t xml:space="preserve"> above were noted. </w:t>
      </w:r>
    </w:p>
    <w:p w:rsidR="001739C1" w:rsidRDefault="001739C1" w:rsidP="001739C1">
      <w:pPr>
        <w:spacing w:after="124" w:line="259" w:lineRule="auto"/>
        <w:ind w:left="0" w:firstLine="0"/>
      </w:pPr>
      <w:r>
        <w:t xml:space="preserve"> </w:t>
      </w:r>
    </w:p>
    <w:p w:rsidR="001739C1" w:rsidRDefault="001739C1" w:rsidP="001739C1">
      <w:pPr>
        <w:ind w:left="-5"/>
      </w:pPr>
      <w:r>
        <w:t xml:space="preserve">153/19.     Update on Millennium Walks </w:t>
      </w:r>
    </w:p>
    <w:p w:rsidR="001739C1" w:rsidRDefault="001739C1" w:rsidP="001739C1">
      <w:pPr>
        <w:ind w:left="-5"/>
      </w:pPr>
      <w:r>
        <w:t xml:space="preserve">The new land owners are yet to be announced, so there is no further update. </w:t>
      </w:r>
    </w:p>
    <w:p w:rsidR="001739C1" w:rsidRDefault="001739C1" w:rsidP="001739C1">
      <w:pPr>
        <w:spacing w:after="127" w:line="259" w:lineRule="auto"/>
        <w:ind w:left="0" w:firstLine="0"/>
      </w:pPr>
      <w:r>
        <w:t xml:space="preserve"> </w:t>
      </w:r>
    </w:p>
    <w:p w:rsidR="001739C1" w:rsidRDefault="001739C1" w:rsidP="001739C1">
      <w:pPr>
        <w:ind w:left="-5"/>
      </w:pPr>
      <w:r>
        <w:t xml:space="preserve">154/19.      Report from the Clerk.  </w:t>
      </w:r>
    </w:p>
    <w:p w:rsidR="001739C1" w:rsidRDefault="001739C1" w:rsidP="001739C1">
      <w:pPr>
        <w:ind w:left="-5"/>
      </w:pPr>
      <w:r>
        <w:t xml:space="preserve">The following items were noted:- </w:t>
      </w:r>
    </w:p>
    <w:p w:rsidR="001739C1" w:rsidRDefault="001739C1" w:rsidP="001739C1">
      <w:pPr>
        <w:ind w:left="-5"/>
      </w:pPr>
      <w:r>
        <w:t xml:space="preserve">Correspondence from David Pattison on Confidential items and notes from the Code of Conduct Training as circulated with the agenda papers. </w:t>
      </w:r>
    </w:p>
    <w:p w:rsidR="001739C1" w:rsidRDefault="001739C1" w:rsidP="001739C1">
      <w:pPr>
        <w:ind w:left="-5"/>
      </w:pPr>
      <w:r>
        <w:t xml:space="preserve">Bus Service changes </w:t>
      </w:r>
    </w:p>
    <w:p w:rsidR="001739C1" w:rsidRDefault="001739C1" w:rsidP="001739C1">
      <w:pPr>
        <w:ind w:left="-5"/>
      </w:pPr>
      <w:r>
        <w:t xml:space="preserve">MUGA - </w:t>
      </w:r>
      <w:proofErr w:type="spellStart"/>
      <w:r>
        <w:t>Basket ball</w:t>
      </w:r>
      <w:proofErr w:type="spellEnd"/>
      <w:r>
        <w:t xml:space="preserve"> hoops have now been refitted, with new back boards. </w:t>
      </w:r>
    </w:p>
    <w:p w:rsidR="001739C1" w:rsidRDefault="001739C1" w:rsidP="001739C1">
      <w:pPr>
        <w:ind w:left="-5"/>
      </w:pPr>
    </w:p>
    <w:p w:rsidR="001739C1" w:rsidRDefault="001739C1" w:rsidP="001739C1">
      <w:pPr>
        <w:ind w:left="-5"/>
      </w:pPr>
    </w:p>
    <w:p w:rsidR="001739C1" w:rsidRDefault="001739C1" w:rsidP="001739C1">
      <w:pPr>
        <w:ind w:left="-5"/>
      </w:pPr>
      <w:r>
        <w:t xml:space="preserve">155/19.      Accounts for Payment. </w:t>
      </w:r>
    </w:p>
    <w:p w:rsidR="001739C1" w:rsidRDefault="001739C1" w:rsidP="001739C1">
      <w:pPr>
        <w:ind w:left="-5"/>
      </w:pPr>
      <w:r>
        <w:t xml:space="preserve">The accounts detailed below were noted. </w:t>
      </w:r>
    </w:p>
    <w:p w:rsidR="001739C1" w:rsidRDefault="001739C1" w:rsidP="001739C1">
      <w:pPr>
        <w:tabs>
          <w:tab w:val="center" w:pos="6508"/>
        </w:tabs>
        <w:spacing w:after="135" w:line="259" w:lineRule="auto"/>
        <w:ind w:left="0" w:firstLine="0"/>
      </w:pPr>
      <w:r>
        <w:rPr>
          <w:b/>
          <w:sz w:val="22"/>
          <w:u w:val="single" w:color="000000"/>
        </w:rPr>
        <w:lastRenderedPageBreak/>
        <w:t>Ratification list for October Pattingham Parish Council</w:t>
      </w:r>
      <w:r>
        <w:rPr>
          <w:b/>
          <w:sz w:val="22"/>
        </w:rPr>
        <w:t xml:space="preserve"> </w:t>
      </w:r>
      <w:r>
        <w:rPr>
          <w:b/>
          <w:sz w:val="22"/>
        </w:rPr>
        <w:tab/>
        <w:t xml:space="preserve"> </w:t>
      </w:r>
    </w:p>
    <w:p w:rsidR="001739C1" w:rsidRDefault="001739C1" w:rsidP="001739C1">
      <w:pPr>
        <w:spacing w:after="0" w:line="259" w:lineRule="auto"/>
        <w:ind w:left="108"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1739C1" w:rsidRDefault="001739C1" w:rsidP="001739C1">
      <w:pPr>
        <w:tabs>
          <w:tab w:val="center" w:pos="7151"/>
        </w:tabs>
        <w:spacing w:after="3" w:line="259" w:lineRule="auto"/>
        <w:ind w:left="0" w:firstLine="0"/>
      </w:pPr>
      <w:r>
        <w:rPr>
          <w:b/>
          <w:sz w:val="22"/>
        </w:rPr>
        <w:t xml:space="preserve">Chq </w:t>
      </w:r>
      <w:r>
        <w:rPr>
          <w:b/>
          <w:sz w:val="22"/>
        </w:rPr>
        <w:tab/>
        <w:t>Amount (</w:t>
      </w:r>
      <w:proofErr w:type="spellStart"/>
      <w:proofErr w:type="gramStart"/>
      <w:r>
        <w:rPr>
          <w:b/>
          <w:sz w:val="22"/>
        </w:rPr>
        <w:t>inc</w:t>
      </w:r>
      <w:proofErr w:type="spellEnd"/>
      <w:proofErr w:type="gramEnd"/>
      <w:r>
        <w:rPr>
          <w:b/>
          <w:sz w:val="22"/>
        </w:rPr>
        <w:t xml:space="preserve"> </w:t>
      </w:r>
      <w:bookmarkStart w:id="0" w:name="_GoBack"/>
      <w:bookmarkEnd w:id="0"/>
    </w:p>
    <w:p w:rsidR="001739C1" w:rsidRDefault="001739C1" w:rsidP="001739C1">
      <w:pPr>
        <w:tabs>
          <w:tab w:val="center" w:pos="1412"/>
          <w:tab w:val="center" w:pos="4032"/>
        </w:tabs>
        <w:spacing w:after="3" w:line="259" w:lineRule="auto"/>
        <w:ind w:left="0" w:firstLine="0"/>
      </w:pPr>
      <w:r>
        <w:rPr>
          <w:rFonts w:ascii="Calibri" w:eastAsia="Calibri" w:hAnsi="Calibri" w:cs="Calibri"/>
          <w:sz w:val="22"/>
        </w:rPr>
        <w:tab/>
      </w:r>
      <w:r>
        <w:rPr>
          <w:b/>
          <w:sz w:val="22"/>
        </w:rPr>
        <w:t xml:space="preserve">Payee </w:t>
      </w:r>
      <w:r>
        <w:rPr>
          <w:b/>
          <w:sz w:val="22"/>
        </w:rPr>
        <w:tab/>
        <w:t xml:space="preserve">Description </w:t>
      </w:r>
    </w:p>
    <w:p w:rsidR="001739C1" w:rsidRDefault="001739C1" w:rsidP="001739C1">
      <w:pPr>
        <w:tabs>
          <w:tab w:val="center" w:pos="6763"/>
        </w:tabs>
        <w:spacing w:after="3" w:line="259" w:lineRule="auto"/>
        <w:ind w:left="0" w:firstLine="0"/>
      </w:pPr>
      <w:r>
        <w:rPr>
          <w:b/>
          <w:sz w:val="22"/>
        </w:rPr>
        <w:t xml:space="preserve">No. </w:t>
      </w:r>
      <w:r>
        <w:rPr>
          <w:b/>
          <w:sz w:val="22"/>
        </w:rPr>
        <w:tab/>
        <w:t xml:space="preserve">VAT) </w:t>
      </w:r>
    </w:p>
    <w:p w:rsidR="001739C1" w:rsidRDefault="001739C1" w:rsidP="001739C1">
      <w:pPr>
        <w:numPr>
          <w:ilvl w:val="0"/>
          <w:numId w:val="4"/>
        </w:numPr>
        <w:spacing w:after="21" w:line="259" w:lineRule="auto"/>
        <w:ind w:hanging="951"/>
      </w:pPr>
      <w:r>
        <w:rPr>
          <w:sz w:val="22"/>
        </w:rPr>
        <w:t xml:space="preserve">BKV </w:t>
      </w:r>
      <w:r>
        <w:rPr>
          <w:sz w:val="22"/>
        </w:rPr>
        <w:tab/>
      </w:r>
      <w:r>
        <w:rPr>
          <w:sz w:val="22"/>
        </w:rPr>
        <w:tab/>
      </w:r>
      <w:r>
        <w:rPr>
          <w:sz w:val="22"/>
        </w:rPr>
        <w:tab/>
      </w:r>
      <w:r>
        <w:rPr>
          <w:sz w:val="22"/>
        </w:rPr>
        <w:t xml:space="preserve">Prizes </w:t>
      </w:r>
      <w:r>
        <w:rPr>
          <w:sz w:val="22"/>
        </w:rPr>
        <w:tab/>
      </w:r>
      <w:r>
        <w:rPr>
          <w:sz w:val="22"/>
        </w:rPr>
        <w:tab/>
      </w:r>
      <w:r>
        <w:rPr>
          <w:sz w:val="22"/>
        </w:rPr>
        <w:tab/>
      </w:r>
      <w:r>
        <w:rPr>
          <w:sz w:val="22"/>
        </w:rPr>
        <w:tab/>
      </w:r>
      <w:r>
        <w:rPr>
          <w:sz w:val="22"/>
        </w:rPr>
        <w:t xml:space="preserve">309.74 </w:t>
      </w:r>
    </w:p>
    <w:p w:rsidR="001739C1" w:rsidRDefault="001739C1" w:rsidP="001739C1">
      <w:pPr>
        <w:numPr>
          <w:ilvl w:val="0"/>
          <w:numId w:val="4"/>
        </w:numPr>
        <w:spacing w:after="21" w:line="259" w:lineRule="auto"/>
        <w:ind w:hanging="951"/>
      </w:pPr>
      <w:r>
        <w:rPr>
          <w:sz w:val="22"/>
        </w:rPr>
        <w:t xml:space="preserve">Neat N Tidy </w:t>
      </w:r>
      <w:r>
        <w:rPr>
          <w:sz w:val="22"/>
        </w:rPr>
        <w:tab/>
      </w:r>
      <w:r>
        <w:rPr>
          <w:sz w:val="22"/>
        </w:rPr>
        <w:tab/>
      </w:r>
      <w:r>
        <w:rPr>
          <w:sz w:val="22"/>
        </w:rPr>
        <w:t xml:space="preserve">Lengthsmens Work </w:t>
      </w:r>
      <w:r>
        <w:rPr>
          <w:sz w:val="22"/>
        </w:rPr>
        <w:tab/>
      </w:r>
      <w:r>
        <w:rPr>
          <w:sz w:val="22"/>
        </w:rPr>
        <w:tab/>
      </w:r>
      <w:r>
        <w:rPr>
          <w:sz w:val="22"/>
        </w:rPr>
        <w:t xml:space="preserve">96.00 </w:t>
      </w:r>
    </w:p>
    <w:p w:rsidR="001739C1" w:rsidRDefault="001739C1" w:rsidP="001739C1">
      <w:pPr>
        <w:numPr>
          <w:ilvl w:val="0"/>
          <w:numId w:val="4"/>
        </w:numPr>
        <w:spacing w:after="21" w:line="259" w:lineRule="auto"/>
        <w:ind w:hanging="951"/>
      </w:pPr>
      <w:r>
        <w:rPr>
          <w:sz w:val="22"/>
        </w:rPr>
        <w:t xml:space="preserve">J Neal </w:t>
      </w:r>
      <w:r>
        <w:rPr>
          <w:sz w:val="22"/>
        </w:rPr>
        <w:tab/>
      </w:r>
      <w:r>
        <w:rPr>
          <w:sz w:val="22"/>
        </w:rPr>
        <w:tab/>
      </w:r>
      <w:r>
        <w:rPr>
          <w:sz w:val="22"/>
        </w:rPr>
        <w:tab/>
      </w:r>
      <w:r>
        <w:rPr>
          <w:sz w:val="22"/>
        </w:rPr>
        <w:t xml:space="preserve">September </w:t>
      </w:r>
      <w:r>
        <w:rPr>
          <w:sz w:val="22"/>
        </w:rPr>
        <w:tab/>
      </w:r>
      <w:r>
        <w:rPr>
          <w:sz w:val="22"/>
        </w:rPr>
        <w:tab/>
      </w:r>
      <w:r>
        <w:rPr>
          <w:sz w:val="22"/>
        </w:rPr>
        <w:tab/>
      </w:r>
      <w:r>
        <w:rPr>
          <w:sz w:val="22"/>
        </w:rPr>
        <w:t xml:space="preserve">584.49 </w:t>
      </w:r>
    </w:p>
    <w:p w:rsidR="001739C1" w:rsidRDefault="001739C1" w:rsidP="001739C1">
      <w:pPr>
        <w:numPr>
          <w:ilvl w:val="0"/>
          <w:numId w:val="4"/>
        </w:numPr>
        <w:spacing w:after="21" w:line="259" w:lineRule="auto"/>
        <w:ind w:hanging="951"/>
      </w:pPr>
      <w:r>
        <w:rPr>
          <w:sz w:val="22"/>
        </w:rPr>
        <w:t xml:space="preserve">Inland Revenue </w:t>
      </w:r>
      <w:r>
        <w:rPr>
          <w:sz w:val="22"/>
        </w:rPr>
        <w:tab/>
      </w:r>
      <w:r>
        <w:rPr>
          <w:sz w:val="22"/>
        </w:rPr>
        <w:tab/>
      </w:r>
      <w:r>
        <w:rPr>
          <w:sz w:val="22"/>
        </w:rPr>
        <w:t xml:space="preserve">September </w:t>
      </w:r>
      <w:r>
        <w:rPr>
          <w:sz w:val="22"/>
        </w:rPr>
        <w:tab/>
      </w:r>
      <w:r>
        <w:rPr>
          <w:sz w:val="22"/>
        </w:rPr>
        <w:tab/>
      </w:r>
      <w:r>
        <w:rPr>
          <w:sz w:val="22"/>
        </w:rPr>
        <w:tab/>
      </w:r>
      <w:r>
        <w:rPr>
          <w:sz w:val="22"/>
        </w:rPr>
        <w:t xml:space="preserve">146.40 </w:t>
      </w:r>
    </w:p>
    <w:p w:rsidR="001739C1" w:rsidRDefault="001739C1" w:rsidP="001739C1">
      <w:pPr>
        <w:numPr>
          <w:ilvl w:val="0"/>
          <w:numId w:val="4"/>
        </w:numPr>
        <w:spacing w:after="21" w:line="259" w:lineRule="auto"/>
        <w:ind w:hanging="951"/>
      </w:pPr>
      <w:r>
        <w:rPr>
          <w:sz w:val="22"/>
        </w:rPr>
        <w:t xml:space="preserve">Village Hall M Taylor </w:t>
      </w:r>
      <w:r>
        <w:rPr>
          <w:sz w:val="22"/>
        </w:rPr>
        <w:tab/>
        <w:t xml:space="preserve">Fuel for mower </w:t>
      </w:r>
      <w:r>
        <w:rPr>
          <w:sz w:val="22"/>
        </w:rPr>
        <w:tab/>
      </w:r>
      <w:r>
        <w:rPr>
          <w:sz w:val="22"/>
        </w:rPr>
        <w:tab/>
      </w:r>
      <w:r>
        <w:rPr>
          <w:sz w:val="22"/>
        </w:rPr>
        <w:t xml:space="preserve">14.14 </w:t>
      </w:r>
    </w:p>
    <w:p w:rsidR="001739C1" w:rsidRDefault="001739C1" w:rsidP="001739C1">
      <w:pPr>
        <w:numPr>
          <w:ilvl w:val="0"/>
          <w:numId w:val="4"/>
        </w:numPr>
        <w:spacing w:after="21" w:line="259" w:lineRule="auto"/>
        <w:ind w:hanging="951"/>
      </w:pPr>
      <w:r>
        <w:rPr>
          <w:sz w:val="22"/>
        </w:rPr>
        <w:t xml:space="preserve">A Horton </w:t>
      </w:r>
      <w:r>
        <w:rPr>
          <w:sz w:val="22"/>
        </w:rPr>
        <w:tab/>
      </w:r>
      <w:r>
        <w:rPr>
          <w:sz w:val="22"/>
        </w:rPr>
        <w:tab/>
      </w:r>
      <w:r>
        <w:rPr>
          <w:sz w:val="22"/>
        </w:rPr>
        <w:tab/>
      </w:r>
      <w:r>
        <w:rPr>
          <w:sz w:val="22"/>
        </w:rPr>
        <w:t xml:space="preserve">September </w:t>
      </w:r>
      <w:r>
        <w:rPr>
          <w:sz w:val="22"/>
        </w:rPr>
        <w:tab/>
      </w:r>
      <w:r>
        <w:rPr>
          <w:sz w:val="22"/>
        </w:rPr>
        <w:tab/>
      </w:r>
      <w:r>
        <w:rPr>
          <w:sz w:val="22"/>
        </w:rPr>
        <w:tab/>
      </w:r>
      <w:r>
        <w:rPr>
          <w:sz w:val="22"/>
        </w:rPr>
        <w:t xml:space="preserve">135.00 </w:t>
      </w:r>
    </w:p>
    <w:p w:rsidR="001739C1" w:rsidRDefault="001739C1" w:rsidP="001739C1">
      <w:pPr>
        <w:numPr>
          <w:ilvl w:val="0"/>
          <w:numId w:val="4"/>
        </w:numPr>
        <w:spacing w:after="21" w:line="259" w:lineRule="auto"/>
        <w:ind w:hanging="951"/>
      </w:pPr>
      <w:r>
        <w:rPr>
          <w:sz w:val="22"/>
        </w:rPr>
        <w:t xml:space="preserve">Water Plus </w:t>
      </w:r>
      <w:r>
        <w:rPr>
          <w:sz w:val="22"/>
        </w:rPr>
        <w:tab/>
        <w:t xml:space="preserve">   </w:t>
      </w:r>
      <w:r>
        <w:rPr>
          <w:sz w:val="22"/>
        </w:rPr>
        <w:tab/>
      </w:r>
      <w:r>
        <w:rPr>
          <w:sz w:val="22"/>
        </w:rPr>
        <w:tab/>
      </w:r>
      <w:r>
        <w:rPr>
          <w:sz w:val="22"/>
        </w:rPr>
        <w:tab/>
      </w:r>
      <w:r>
        <w:rPr>
          <w:sz w:val="22"/>
        </w:rPr>
        <w:tab/>
      </w:r>
      <w:r>
        <w:rPr>
          <w:sz w:val="22"/>
        </w:rPr>
        <w:tab/>
      </w:r>
      <w:r>
        <w:rPr>
          <w:sz w:val="22"/>
        </w:rPr>
        <w:t xml:space="preserve">21.53 </w:t>
      </w:r>
    </w:p>
    <w:p w:rsidR="001739C1" w:rsidRDefault="001739C1" w:rsidP="001739C1">
      <w:pPr>
        <w:numPr>
          <w:ilvl w:val="0"/>
          <w:numId w:val="4"/>
        </w:numPr>
        <w:spacing w:after="21" w:line="259" w:lineRule="auto"/>
        <w:ind w:hanging="951"/>
      </w:pPr>
      <w:r>
        <w:rPr>
          <w:sz w:val="22"/>
        </w:rPr>
        <w:t xml:space="preserve">Dittons </w:t>
      </w:r>
      <w:r>
        <w:rPr>
          <w:sz w:val="22"/>
        </w:rPr>
        <w:tab/>
      </w:r>
      <w:r>
        <w:rPr>
          <w:sz w:val="22"/>
        </w:rPr>
        <w:tab/>
      </w:r>
      <w:r>
        <w:rPr>
          <w:sz w:val="22"/>
        </w:rPr>
        <w:tab/>
      </w:r>
      <w:r>
        <w:rPr>
          <w:sz w:val="22"/>
        </w:rPr>
        <w:t xml:space="preserve">Grass Cutting </w:t>
      </w:r>
      <w:r>
        <w:rPr>
          <w:sz w:val="22"/>
        </w:rPr>
        <w:tab/>
      </w:r>
      <w:r>
        <w:rPr>
          <w:sz w:val="22"/>
        </w:rPr>
        <w:tab/>
      </w:r>
      <w:r>
        <w:rPr>
          <w:sz w:val="22"/>
        </w:rPr>
        <w:tab/>
        <w:t xml:space="preserve">472.50 </w:t>
      </w:r>
    </w:p>
    <w:p w:rsidR="001739C1" w:rsidRDefault="001739C1" w:rsidP="001739C1">
      <w:pPr>
        <w:numPr>
          <w:ilvl w:val="0"/>
          <w:numId w:val="4"/>
        </w:numPr>
        <w:spacing w:after="21" w:line="259" w:lineRule="auto"/>
        <w:ind w:hanging="951"/>
      </w:pPr>
      <w:proofErr w:type="spellStart"/>
      <w:r>
        <w:rPr>
          <w:sz w:val="22"/>
        </w:rPr>
        <w:t>Pitchcare</w:t>
      </w:r>
      <w:proofErr w:type="spellEnd"/>
      <w:r>
        <w:rPr>
          <w:sz w:val="22"/>
        </w:rPr>
        <w:t xml:space="preserve"> </w:t>
      </w:r>
      <w:r>
        <w:rPr>
          <w:sz w:val="22"/>
        </w:rPr>
        <w:tab/>
      </w:r>
      <w:r>
        <w:rPr>
          <w:sz w:val="22"/>
        </w:rPr>
        <w:tab/>
      </w:r>
      <w:r>
        <w:rPr>
          <w:sz w:val="22"/>
        </w:rPr>
        <w:tab/>
        <w:t>S</w:t>
      </w:r>
      <w:r>
        <w:rPr>
          <w:sz w:val="22"/>
        </w:rPr>
        <w:t xml:space="preserve">ockets for goal posts </w:t>
      </w:r>
      <w:r>
        <w:rPr>
          <w:sz w:val="22"/>
        </w:rPr>
        <w:tab/>
        <w:t xml:space="preserve">49.20 </w:t>
      </w:r>
    </w:p>
    <w:p w:rsidR="001739C1" w:rsidRDefault="001739C1" w:rsidP="001739C1">
      <w:pPr>
        <w:numPr>
          <w:ilvl w:val="0"/>
          <w:numId w:val="4"/>
        </w:numPr>
        <w:spacing w:after="21" w:line="259" w:lineRule="auto"/>
        <w:ind w:hanging="951"/>
      </w:pPr>
      <w:r>
        <w:rPr>
          <w:sz w:val="22"/>
        </w:rPr>
        <w:t xml:space="preserve">SSDC </w:t>
      </w:r>
      <w:r>
        <w:rPr>
          <w:sz w:val="22"/>
        </w:rPr>
        <w:tab/>
      </w:r>
      <w:r>
        <w:rPr>
          <w:sz w:val="22"/>
        </w:rPr>
        <w:tab/>
      </w:r>
      <w:r>
        <w:rPr>
          <w:sz w:val="22"/>
        </w:rPr>
        <w:tab/>
      </w:r>
      <w:r>
        <w:rPr>
          <w:sz w:val="22"/>
        </w:rPr>
        <w:t xml:space="preserve">Election charges </w:t>
      </w:r>
      <w:r>
        <w:rPr>
          <w:sz w:val="22"/>
        </w:rPr>
        <w:tab/>
      </w:r>
      <w:r>
        <w:rPr>
          <w:sz w:val="22"/>
        </w:rPr>
        <w:tab/>
      </w:r>
      <w:r>
        <w:rPr>
          <w:sz w:val="22"/>
        </w:rPr>
        <w:t xml:space="preserve">400.54 </w:t>
      </w:r>
    </w:p>
    <w:p w:rsidR="001739C1" w:rsidRDefault="001739C1" w:rsidP="001739C1">
      <w:pPr>
        <w:numPr>
          <w:ilvl w:val="0"/>
          <w:numId w:val="4"/>
        </w:numPr>
        <w:spacing w:after="21" w:line="259" w:lineRule="auto"/>
        <w:ind w:hanging="951"/>
      </w:pPr>
      <w:r>
        <w:rPr>
          <w:sz w:val="22"/>
        </w:rPr>
        <w:t xml:space="preserve">Viking Direct </w:t>
      </w:r>
      <w:r>
        <w:rPr>
          <w:sz w:val="22"/>
        </w:rPr>
        <w:tab/>
      </w:r>
      <w:r>
        <w:rPr>
          <w:sz w:val="22"/>
        </w:rPr>
        <w:tab/>
      </w:r>
      <w:r>
        <w:rPr>
          <w:sz w:val="22"/>
        </w:rPr>
        <w:t xml:space="preserve">Stationary </w:t>
      </w:r>
      <w:r>
        <w:rPr>
          <w:sz w:val="22"/>
        </w:rPr>
        <w:tab/>
      </w:r>
      <w:r>
        <w:rPr>
          <w:sz w:val="22"/>
        </w:rPr>
        <w:tab/>
      </w:r>
      <w:r>
        <w:rPr>
          <w:sz w:val="22"/>
        </w:rPr>
        <w:tab/>
      </w:r>
      <w:r>
        <w:rPr>
          <w:sz w:val="22"/>
        </w:rPr>
        <w:t xml:space="preserve">12.34 </w:t>
      </w:r>
    </w:p>
    <w:p w:rsidR="001739C1" w:rsidRDefault="001739C1" w:rsidP="001739C1">
      <w:pPr>
        <w:numPr>
          <w:ilvl w:val="0"/>
          <w:numId w:val="4"/>
        </w:numPr>
        <w:spacing w:after="21" w:line="259" w:lineRule="auto"/>
        <w:ind w:hanging="951"/>
      </w:pPr>
      <w:r>
        <w:rPr>
          <w:sz w:val="22"/>
        </w:rPr>
        <w:t xml:space="preserve">Neat N Tidy </w:t>
      </w:r>
      <w:r>
        <w:rPr>
          <w:sz w:val="22"/>
        </w:rPr>
        <w:tab/>
      </w:r>
      <w:r>
        <w:rPr>
          <w:sz w:val="22"/>
        </w:rPr>
        <w:tab/>
      </w:r>
      <w:r>
        <w:rPr>
          <w:sz w:val="22"/>
        </w:rPr>
        <w:t xml:space="preserve">Cleaning changing rooms </w:t>
      </w:r>
      <w:r>
        <w:rPr>
          <w:sz w:val="22"/>
        </w:rPr>
        <w:tab/>
        <w:t xml:space="preserve">100.00 </w:t>
      </w:r>
    </w:p>
    <w:p w:rsidR="001739C1" w:rsidRDefault="001739C1" w:rsidP="001739C1">
      <w:pPr>
        <w:numPr>
          <w:ilvl w:val="0"/>
          <w:numId w:val="4"/>
        </w:numPr>
        <w:spacing w:after="21" w:line="259" w:lineRule="auto"/>
        <w:ind w:hanging="951"/>
      </w:pPr>
      <w:r>
        <w:rPr>
          <w:sz w:val="22"/>
        </w:rPr>
        <w:t xml:space="preserve">Neat N Tidy </w:t>
      </w:r>
      <w:r>
        <w:rPr>
          <w:sz w:val="22"/>
        </w:rPr>
        <w:tab/>
      </w:r>
      <w:r>
        <w:rPr>
          <w:sz w:val="22"/>
        </w:rPr>
        <w:tab/>
      </w:r>
      <w:r>
        <w:rPr>
          <w:sz w:val="22"/>
        </w:rPr>
        <w:t xml:space="preserve">Lengthsmens Work </w:t>
      </w:r>
      <w:r>
        <w:rPr>
          <w:sz w:val="22"/>
        </w:rPr>
        <w:tab/>
      </w:r>
      <w:r>
        <w:rPr>
          <w:sz w:val="22"/>
        </w:rPr>
        <w:tab/>
        <w:t>2</w:t>
      </w:r>
      <w:r>
        <w:rPr>
          <w:sz w:val="22"/>
        </w:rPr>
        <w:t xml:space="preserve">52.00 </w:t>
      </w:r>
    </w:p>
    <w:p w:rsidR="001739C1" w:rsidRDefault="001739C1" w:rsidP="001739C1">
      <w:pPr>
        <w:numPr>
          <w:ilvl w:val="0"/>
          <w:numId w:val="4"/>
        </w:numPr>
        <w:spacing w:after="21" w:line="259" w:lineRule="auto"/>
        <w:ind w:hanging="951"/>
      </w:pPr>
      <w:r>
        <w:rPr>
          <w:sz w:val="22"/>
        </w:rPr>
        <w:t xml:space="preserve">Inland Revenue </w:t>
      </w:r>
      <w:r>
        <w:rPr>
          <w:sz w:val="22"/>
        </w:rPr>
        <w:tab/>
      </w:r>
      <w:r>
        <w:rPr>
          <w:sz w:val="22"/>
        </w:rPr>
        <w:tab/>
      </w:r>
      <w:r>
        <w:rPr>
          <w:sz w:val="22"/>
        </w:rPr>
        <w:t xml:space="preserve">October </w:t>
      </w:r>
      <w:r>
        <w:rPr>
          <w:sz w:val="22"/>
        </w:rPr>
        <w:tab/>
      </w:r>
      <w:r>
        <w:rPr>
          <w:sz w:val="22"/>
        </w:rPr>
        <w:tab/>
      </w:r>
      <w:r>
        <w:rPr>
          <w:sz w:val="22"/>
        </w:rPr>
        <w:tab/>
      </w:r>
      <w:r>
        <w:rPr>
          <w:sz w:val="22"/>
        </w:rPr>
        <w:t xml:space="preserve">149.88 </w:t>
      </w:r>
    </w:p>
    <w:p w:rsidR="001739C1" w:rsidRDefault="001739C1" w:rsidP="001739C1">
      <w:pPr>
        <w:numPr>
          <w:ilvl w:val="0"/>
          <w:numId w:val="4"/>
        </w:numPr>
        <w:spacing w:after="21" w:line="259" w:lineRule="auto"/>
        <w:ind w:hanging="951"/>
      </w:pPr>
      <w:r>
        <w:rPr>
          <w:sz w:val="22"/>
        </w:rPr>
        <w:t xml:space="preserve">J Neal </w:t>
      </w:r>
      <w:r>
        <w:rPr>
          <w:sz w:val="22"/>
        </w:rPr>
        <w:tab/>
      </w:r>
      <w:r>
        <w:rPr>
          <w:sz w:val="22"/>
        </w:rPr>
        <w:tab/>
      </w:r>
      <w:r>
        <w:rPr>
          <w:sz w:val="22"/>
        </w:rPr>
        <w:tab/>
      </w:r>
      <w:r>
        <w:rPr>
          <w:sz w:val="22"/>
        </w:rPr>
        <w:t xml:space="preserve">October </w:t>
      </w:r>
      <w:r>
        <w:rPr>
          <w:sz w:val="22"/>
        </w:rPr>
        <w:tab/>
      </w:r>
      <w:r>
        <w:rPr>
          <w:sz w:val="22"/>
        </w:rPr>
        <w:tab/>
      </w:r>
      <w:r>
        <w:rPr>
          <w:sz w:val="22"/>
        </w:rPr>
        <w:tab/>
      </w:r>
      <w:r>
        <w:rPr>
          <w:sz w:val="22"/>
        </w:rPr>
        <w:t xml:space="preserve">584.49 </w:t>
      </w:r>
    </w:p>
    <w:p w:rsidR="001739C1" w:rsidRDefault="001739C1" w:rsidP="001739C1">
      <w:pPr>
        <w:numPr>
          <w:ilvl w:val="0"/>
          <w:numId w:val="4"/>
        </w:numPr>
        <w:spacing w:after="21" w:line="259" w:lineRule="auto"/>
        <w:ind w:hanging="951"/>
      </w:pPr>
      <w:r>
        <w:rPr>
          <w:sz w:val="22"/>
        </w:rPr>
        <w:t xml:space="preserve">A Horton </w:t>
      </w:r>
      <w:r>
        <w:rPr>
          <w:sz w:val="22"/>
        </w:rPr>
        <w:tab/>
      </w:r>
      <w:r>
        <w:rPr>
          <w:sz w:val="22"/>
        </w:rPr>
        <w:tab/>
      </w:r>
      <w:r>
        <w:rPr>
          <w:sz w:val="22"/>
        </w:rPr>
        <w:tab/>
      </w:r>
      <w:r>
        <w:rPr>
          <w:sz w:val="22"/>
        </w:rPr>
        <w:t xml:space="preserve">October </w:t>
      </w:r>
      <w:r>
        <w:rPr>
          <w:sz w:val="22"/>
        </w:rPr>
        <w:tab/>
      </w:r>
      <w:r>
        <w:rPr>
          <w:sz w:val="22"/>
        </w:rPr>
        <w:tab/>
      </w:r>
      <w:r>
        <w:rPr>
          <w:sz w:val="22"/>
        </w:rPr>
        <w:tab/>
      </w:r>
      <w:r>
        <w:rPr>
          <w:sz w:val="22"/>
        </w:rPr>
        <w:t xml:space="preserve">135.00 </w:t>
      </w:r>
    </w:p>
    <w:p w:rsidR="001739C1" w:rsidRDefault="001739C1" w:rsidP="001739C1">
      <w:pPr>
        <w:spacing w:after="95" w:line="259" w:lineRule="auto"/>
        <w:ind w:left="879" w:firstLine="0"/>
      </w:pPr>
      <w:r>
        <w:rPr>
          <w:sz w:val="22"/>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1739C1" w:rsidRDefault="001739C1" w:rsidP="001739C1">
      <w:pPr>
        <w:tabs>
          <w:tab w:val="center" w:pos="1242"/>
          <w:tab w:val="center" w:pos="4203"/>
          <w:tab w:val="center" w:pos="7907"/>
        </w:tabs>
        <w:spacing w:after="21" w:line="259" w:lineRule="auto"/>
        <w:ind w:left="0" w:firstLine="0"/>
      </w:pPr>
      <w:r>
        <w:rPr>
          <w:sz w:val="22"/>
        </w:rPr>
        <w:t xml:space="preserve">DD </w:t>
      </w:r>
      <w:r>
        <w:rPr>
          <w:sz w:val="22"/>
        </w:rPr>
        <w:tab/>
        <w:t xml:space="preserve">EE </w:t>
      </w:r>
      <w:r>
        <w:rPr>
          <w:sz w:val="22"/>
        </w:rPr>
        <w:tab/>
        <w:t xml:space="preserve">Monthly Charge </w:t>
      </w:r>
      <w:r>
        <w:rPr>
          <w:sz w:val="22"/>
        </w:rPr>
        <w:tab/>
        <w:t xml:space="preserve">17.00 </w:t>
      </w:r>
    </w:p>
    <w:p w:rsidR="001739C1" w:rsidRDefault="001739C1" w:rsidP="001739C1">
      <w:pPr>
        <w:tabs>
          <w:tab w:val="center" w:pos="1957"/>
          <w:tab w:val="center" w:pos="4179"/>
          <w:tab w:val="center" w:pos="7907"/>
        </w:tabs>
        <w:spacing w:after="21" w:line="259" w:lineRule="auto"/>
        <w:ind w:left="0" w:firstLine="0"/>
      </w:pPr>
      <w:r>
        <w:rPr>
          <w:sz w:val="22"/>
        </w:rPr>
        <w:t xml:space="preserve">DD </w:t>
      </w:r>
      <w:r>
        <w:rPr>
          <w:sz w:val="22"/>
        </w:rPr>
        <w:tab/>
        <w:t xml:space="preserve">Utility Warehouse </w:t>
      </w:r>
      <w:r>
        <w:rPr>
          <w:sz w:val="22"/>
        </w:rPr>
        <w:tab/>
        <w:t xml:space="preserve">Monthly charge  </w:t>
      </w:r>
      <w:r>
        <w:rPr>
          <w:sz w:val="22"/>
        </w:rPr>
        <w:tab/>
        <w:t xml:space="preserve">12.83 </w:t>
      </w:r>
    </w:p>
    <w:p w:rsidR="001739C1" w:rsidRDefault="001739C1" w:rsidP="001739C1">
      <w:pPr>
        <w:tabs>
          <w:tab w:val="center" w:pos="1236"/>
          <w:tab w:val="center" w:pos="4179"/>
          <w:tab w:val="center" w:pos="7907"/>
        </w:tabs>
        <w:spacing w:after="116" w:line="259" w:lineRule="auto"/>
        <w:ind w:left="0" w:firstLine="0"/>
      </w:pPr>
      <w:r>
        <w:rPr>
          <w:sz w:val="22"/>
        </w:rPr>
        <w:t xml:space="preserve">DD </w:t>
      </w:r>
      <w:r>
        <w:rPr>
          <w:sz w:val="22"/>
        </w:rPr>
        <w:tab/>
        <w:t xml:space="preserve">BT </w:t>
      </w:r>
      <w:r>
        <w:rPr>
          <w:sz w:val="22"/>
        </w:rPr>
        <w:tab/>
        <w:t xml:space="preserve">Monthly charge </w:t>
      </w:r>
      <w:r>
        <w:rPr>
          <w:sz w:val="22"/>
        </w:rPr>
        <w:tab/>
        <w:t xml:space="preserve">46.08 </w:t>
      </w:r>
    </w:p>
    <w:p w:rsidR="001739C1" w:rsidRDefault="001739C1" w:rsidP="001739C1">
      <w:pPr>
        <w:spacing w:after="108" w:line="259" w:lineRule="auto"/>
        <w:ind w:left="879" w:firstLine="0"/>
      </w:pPr>
      <w:r>
        <w:rPr>
          <w:sz w:val="22"/>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b/>
          <w:sz w:val="22"/>
        </w:rPr>
        <w:t xml:space="preserve">  </w:t>
      </w:r>
    </w:p>
    <w:p w:rsidR="001739C1" w:rsidRDefault="001739C1" w:rsidP="001739C1">
      <w:pPr>
        <w:spacing w:after="0" w:line="370" w:lineRule="auto"/>
        <w:ind w:left="93" w:right="1415" w:firstLine="771"/>
      </w:pPr>
      <w:r>
        <w:rPr>
          <w:b/>
          <w:sz w:val="34"/>
          <w:vertAlign w:val="superscript"/>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2"/>
          <w:u w:val="single" w:color="000000"/>
        </w:rPr>
        <w:t>3539.16</w:t>
      </w:r>
      <w:r>
        <w:rPr>
          <w:sz w:val="22"/>
        </w:rPr>
        <w:t xml:space="preserve"> </w:t>
      </w:r>
      <w:r>
        <w:rPr>
          <w:b/>
          <w:sz w:val="22"/>
        </w:rPr>
        <w:t xml:space="preserve">Income  </w:t>
      </w:r>
      <w:r>
        <w:rPr>
          <w:b/>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1739C1" w:rsidRDefault="001739C1" w:rsidP="001739C1">
      <w:pPr>
        <w:spacing w:after="0" w:line="259" w:lineRule="auto"/>
        <w:ind w:left="108" w:firstLine="0"/>
      </w:pPr>
      <w:r>
        <w:rPr>
          <w:sz w:val="22"/>
        </w:rPr>
        <w:t xml:space="preserve">  </w:t>
      </w:r>
      <w:r>
        <w:rPr>
          <w:sz w:val="22"/>
        </w:rPr>
        <w:tab/>
        <w:t xml:space="preserve"> </w:t>
      </w:r>
      <w:r>
        <w:rPr>
          <w:sz w:val="22"/>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sz w:val="22"/>
        </w:rPr>
        <w:t xml:space="preserve">  </w:t>
      </w:r>
    </w:p>
    <w:p w:rsidR="001739C1" w:rsidRDefault="001739C1" w:rsidP="001739C1">
      <w:pPr>
        <w:tabs>
          <w:tab w:val="center" w:pos="1475"/>
          <w:tab w:val="center" w:pos="3426"/>
          <w:tab w:val="center" w:pos="7724"/>
        </w:tabs>
        <w:spacing w:after="83" w:line="259" w:lineRule="auto"/>
        <w:ind w:left="0" w:firstLine="0"/>
      </w:pPr>
      <w:r>
        <w:rPr>
          <w:sz w:val="22"/>
        </w:rPr>
        <w:t xml:space="preserve">SSDC </w:t>
      </w:r>
      <w:r>
        <w:rPr>
          <w:sz w:val="22"/>
        </w:rPr>
        <w:tab/>
        <w:t xml:space="preserve">Precept </w:t>
      </w:r>
      <w:r>
        <w:rPr>
          <w:sz w:val="22"/>
        </w:rPr>
        <w:tab/>
        <w:t xml:space="preserve"> </w:t>
      </w:r>
      <w:r>
        <w:rPr>
          <w:sz w:val="22"/>
        </w:rPr>
        <w:tab/>
        <w:t xml:space="preserve">24395.00 </w:t>
      </w:r>
    </w:p>
    <w:p w:rsidR="001739C1" w:rsidRDefault="001739C1" w:rsidP="001739C1">
      <w:pPr>
        <w:tabs>
          <w:tab w:val="center" w:pos="879"/>
          <w:tab w:val="center" w:pos="3426"/>
          <w:tab w:val="center" w:pos="7724"/>
        </w:tabs>
        <w:spacing w:after="0" w:line="259" w:lineRule="auto"/>
        <w:ind w:left="0" w:firstLine="0"/>
      </w:pPr>
      <w:r>
        <w:rPr>
          <w:rFonts w:ascii="Calibri" w:eastAsia="Calibri" w:hAnsi="Calibri" w:cs="Calibri"/>
          <w:sz w:val="22"/>
        </w:rPr>
        <w:tab/>
      </w:r>
      <w:r>
        <w:rPr>
          <w:sz w:val="22"/>
        </w:rPr>
        <w:t xml:space="preserve"> </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34"/>
          <w:vertAlign w:val="subscript"/>
        </w:rPr>
        <w:t xml:space="preserve"> </w:t>
      </w:r>
      <w:r>
        <w:rPr>
          <w:rFonts w:ascii="Calibri" w:eastAsia="Calibri" w:hAnsi="Calibri" w:cs="Calibri"/>
          <w:sz w:val="34"/>
          <w:vertAlign w:val="subscript"/>
        </w:rPr>
        <w:tab/>
      </w:r>
      <w:r>
        <w:rPr>
          <w:sz w:val="22"/>
          <w:u w:val="single" w:color="000000"/>
        </w:rPr>
        <w:t>24395.00</w:t>
      </w:r>
      <w:r>
        <w:rPr>
          <w:sz w:val="22"/>
        </w:rPr>
        <w:t xml:space="preserve"> </w:t>
      </w:r>
    </w:p>
    <w:p w:rsidR="001739C1" w:rsidRDefault="001739C1" w:rsidP="001739C1">
      <w:pPr>
        <w:spacing w:after="124" w:line="259" w:lineRule="auto"/>
        <w:ind w:left="0" w:firstLine="0"/>
      </w:pPr>
      <w:r>
        <w:t xml:space="preserve"> </w:t>
      </w:r>
    </w:p>
    <w:p w:rsidR="001739C1" w:rsidRDefault="001739C1" w:rsidP="001739C1">
      <w:pPr>
        <w:ind w:left="-5"/>
      </w:pPr>
      <w:r>
        <w:t xml:space="preserve">156/19.      Items for future Meetings </w:t>
      </w:r>
    </w:p>
    <w:p w:rsidR="001739C1" w:rsidRDefault="001739C1" w:rsidP="001739C1">
      <w:pPr>
        <w:ind w:left="-5"/>
      </w:pPr>
      <w:r>
        <w:t>Items to be with the Clerk by the 6</w:t>
      </w:r>
      <w:r>
        <w:rPr>
          <w:vertAlign w:val="superscript"/>
        </w:rPr>
        <w:t>th</w:t>
      </w:r>
      <w:r>
        <w:t xml:space="preserve"> November. </w:t>
      </w:r>
    </w:p>
    <w:p w:rsidR="001739C1" w:rsidRDefault="001739C1" w:rsidP="001739C1">
      <w:pPr>
        <w:ind w:left="-5"/>
      </w:pPr>
      <w:r>
        <w:t>Budget for 2020 and associated Precept request including £500 per year</w:t>
      </w:r>
      <w:r>
        <w:rPr>
          <w:color w:val="FF0000"/>
        </w:rPr>
        <w:t xml:space="preserve"> </w:t>
      </w:r>
      <w:r>
        <w:t xml:space="preserve">for maintenance of the tennis courts and MUGA. </w:t>
      </w:r>
    </w:p>
    <w:p w:rsidR="001739C1" w:rsidRDefault="001739C1" w:rsidP="001739C1">
      <w:pPr>
        <w:ind w:left="-5"/>
      </w:pPr>
      <w:r>
        <w:t xml:space="preserve">December meeting – Play area/park concerns about dogs, and misuse of equipment. </w:t>
      </w:r>
    </w:p>
    <w:p w:rsidR="001739C1" w:rsidRDefault="001739C1" w:rsidP="001739C1">
      <w:pPr>
        <w:spacing w:after="126" w:line="259" w:lineRule="auto"/>
        <w:ind w:left="0" w:firstLine="0"/>
      </w:pPr>
      <w:r>
        <w:t xml:space="preserve"> </w:t>
      </w:r>
    </w:p>
    <w:p w:rsidR="001739C1" w:rsidRDefault="001739C1" w:rsidP="001739C1">
      <w:pPr>
        <w:ind w:left="-5"/>
      </w:pPr>
      <w:r>
        <w:t xml:space="preserve">157/19.      Dates of Next Meetings – </w:t>
      </w:r>
    </w:p>
    <w:p w:rsidR="001739C1" w:rsidRDefault="001739C1" w:rsidP="001739C1">
      <w:pPr>
        <w:spacing w:after="126" w:line="259" w:lineRule="auto"/>
        <w:ind w:left="1148" w:firstLine="0"/>
      </w:pPr>
      <w:r>
        <w:t xml:space="preserve"> </w:t>
      </w:r>
    </w:p>
    <w:p w:rsidR="001739C1" w:rsidRDefault="001739C1" w:rsidP="001739C1">
      <w:pPr>
        <w:tabs>
          <w:tab w:val="center" w:pos="2131"/>
          <w:tab w:val="center" w:pos="3601"/>
          <w:tab w:val="center" w:pos="6930"/>
        </w:tabs>
        <w:ind w:left="0" w:firstLine="0"/>
      </w:pPr>
      <w:r>
        <w:rPr>
          <w:rFonts w:ascii="Calibri" w:eastAsia="Calibri" w:hAnsi="Calibri" w:cs="Calibri"/>
          <w:sz w:val="22"/>
        </w:rPr>
        <w:tab/>
      </w:r>
      <w:r>
        <w:t>22</w:t>
      </w:r>
      <w:r>
        <w:rPr>
          <w:vertAlign w:val="superscript"/>
        </w:rPr>
        <w:t>nd</w:t>
      </w:r>
      <w:r>
        <w:t xml:space="preserve"> October 2019 </w:t>
      </w:r>
      <w:r>
        <w:tab/>
        <w:t xml:space="preserve"> </w:t>
      </w:r>
      <w:r>
        <w:tab/>
        <w:t xml:space="preserve">Extra Ordinary Meeting – Pattingham Village Hall </w:t>
      </w:r>
    </w:p>
    <w:p w:rsidR="001739C1" w:rsidRDefault="001739C1" w:rsidP="001739C1">
      <w:pPr>
        <w:tabs>
          <w:tab w:val="center" w:pos="2235"/>
          <w:tab w:val="center" w:pos="3601"/>
          <w:tab w:val="center" w:pos="6081"/>
        </w:tabs>
        <w:ind w:left="0" w:firstLine="0"/>
      </w:pPr>
      <w:r>
        <w:rPr>
          <w:rFonts w:ascii="Calibri" w:eastAsia="Calibri" w:hAnsi="Calibri" w:cs="Calibri"/>
          <w:sz w:val="22"/>
        </w:rPr>
        <w:tab/>
      </w:r>
      <w:r>
        <w:t>18</w:t>
      </w:r>
      <w:r>
        <w:rPr>
          <w:vertAlign w:val="superscript"/>
        </w:rPr>
        <w:t>th</w:t>
      </w:r>
      <w:r>
        <w:t xml:space="preserve"> November 2019 </w:t>
      </w:r>
      <w:r>
        <w:tab/>
        <w:t xml:space="preserve"> </w:t>
      </w:r>
      <w:r>
        <w:tab/>
        <w:t xml:space="preserve">Precept - Pattingham Village Hall </w:t>
      </w:r>
    </w:p>
    <w:p w:rsidR="001739C1" w:rsidRDefault="001739C1" w:rsidP="001739C1">
      <w:pPr>
        <w:tabs>
          <w:tab w:val="center" w:pos="2191"/>
          <w:tab w:val="center" w:pos="3601"/>
          <w:tab w:val="center" w:pos="5561"/>
        </w:tabs>
        <w:ind w:left="0" w:firstLine="0"/>
      </w:pPr>
      <w:r>
        <w:rPr>
          <w:rFonts w:ascii="Calibri" w:eastAsia="Calibri" w:hAnsi="Calibri" w:cs="Calibri"/>
          <w:sz w:val="22"/>
        </w:rPr>
        <w:tab/>
      </w:r>
      <w:r>
        <w:t>2</w:t>
      </w:r>
      <w:r>
        <w:rPr>
          <w:vertAlign w:val="superscript"/>
        </w:rPr>
        <w:t>nd</w:t>
      </w:r>
      <w:r>
        <w:t xml:space="preserve"> December 2019 </w:t>
      </w:r>
      <w:r>
        <w:tab/>
        <w:t xml:space="preserve"> </w:t>
      </w:r>
      <w:r>
        <w:tab/>
        <w:t xml:space="preserve">Pattingham Village Hall </w:t>
      </w:r>
    </w:p>
    <w:p w:rsidR="00E929FF" w:rsidRDefault="001739C1"/>
    <w:sectPr w:rsidR="00E929FF" w:rsidSect="00173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CFF66B3"/>
    <w:multiLevelType w:val="hybridMultilevel"/>
    <w:tmpl w:val="629C7362"/>
    <w:lvl w:ilvl="0" w:tplc="E2928C6E">
      <w:start w:val="723164"/>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68A2">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52ACA0">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0E158">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EEC7E">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34B72C">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B28F16">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827C2">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0AC916">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C1"/>
    <w:rsid w:val="000052DA"/>
    <w:rsid w:val="00045C2A"/>
    <w:rsid w:val="001739C1"/>
    <w:rsid w:val="001D0818"/>
    <w:rsid w:val="001D0880"/>
    <w:rsid w:val="00773210"/>
    <w:rsid w:val="00AF04B3"/>
    <w:rsid w:val="00E5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A8026-EE8C-4422-9CB8-44CBD598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C1"/>
    <w:pPr>
      <w:spacing w:after="131" w:line="252" w:lineRule="auto"/>
      <w:ind w:left="10" w:hanging="10"/>
    </w:pPr>
    <w:rPr>
      <w:rFonts w:ascii="Arial" w:eastAsia="Arial" w:hAnsi="Arial" w:cs="Arial"/>
      <w:color w:val="000000"/>
      <w:sz w:val="24"/>
      <w:szCs w:val="22"/>
      <w:lang w:eastAsia="en-GB"/>
    </w:rPr>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eastAsia="Times New Roman"/>
      <w:b/>
      <w:spacing w:val="-3"/>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ind w:left="10" w:hanging="1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1</cp:revision>
  <dcterms:created xsi:type="dcterms:W3CDTF">2019-11-19T11:26:00Z</dcterms:created>
  <dcterms:modified xsi:type="dcterms:W3CDTF">2019-11-19T11:29:00Z</dcterms:modified>
</cp:coreProperties>
</file>