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E357" w14:textId="471D458D" w:rsidR="00DF3DCD" w:rsidRPr="00555E69" w:rsidRDefault="00C91A8E">
      <w:pPr>
        <w:spacing w:after="152"/>
        <w:rPr>
          <w:rFonts w:ascii="Arial" w:hAnsi="Arial" w:cs="Arial"/>
          <w:color w:val="auto"/>
          <w:sz w:val="24"/>
          <w:szCs w:val="24"/>
        </w:rPr>
      </w:pPr>
      <w:r w:rsidRPr="00721375">
        <w:rPr>
          <w:rFonts w:ascii="Arial" w:hAnsi="Arial" w:cs="Arial"/>
          <w:color w:val="auto"/>
          <w:sz w:val="24"/>
          <w:szCs w:val="24"/>
        </w:rPr>
        <w:t>MINUTES OF THE PATTINGHAM AND PATSHULL PARISH COUNCIL MEETING HELD ON THE</w:t>
      </w:r>
      <w:r w:rsidR="00E1498F" w:rsidRPr="00721375">
        <w:rPr>
          <w:rFonts w:ascii="Arial" w:hAnsi="Arial" w:cs="Arial"/>
          <w:color w:val="auto"/>
          <w:sz w:val="24"/>
          <w:szCs w:val="24"/>
        </w:rPr>
        <w:t xml:space="preserve"> </w:t>
      </w:r>
      <w:r w:rsidR="00256140" w:rsidRPr="00721375">
        <w:rPr>
          <w:rFonts w:ascii="Arial" w:hAnsi="Arial" w:cs="Arial"/>
          <w:color w:val="auto"/>
          <w:sz w:val="24"/>
          <w:szCs w:val="24"/>
        </w:rPr>
        <w:t>6</w:t>
      </w:r>
      <w:r w:rsidR="00256140" w:rsidRPr="00721375">
        <w:rPr>
          <w:rFonts w:ascii="Arial" w:hAnsi="Arial" w:cs="Arial"/>
          <w:color w:val="auto"/>
          <w:sz w:val="24"/>
          <w:szCs w:val="24"/>
          <w:vertAlign w:val="superscript"/>
        </w:rPr>
        <w:t>TH</w:t>
      </w:r>
      <w:r w:rsidR="00256140" w:rsidRPr="00721375">
        <w:rPr>
          <w:rFonts w:ascii="Arial" w:hAnsi="Arial" w:cs="Arial"/>
          <w:color w:val="auto"/>
          <w:sz w:val="24"/>
          <w:szCs w:val="24"/>
        </w:rPr>
        <w:t xml:space="preserve"> DECEMBER</w:t>
      </w:r>
      <w:r w:rsidR="00AC2AF1" w:rsidRPr="00721375">
        <w:rPr>
          <w:rFonts w:ascii="Arial" w:hAnsi="Arial" w:cs="Arial"/>
          <w:color w:val="auto"/>
          <w:sz w:val="24"/>
          <w:szCs w:val="24"/>
        </w:rPr>
        <w:t xml:space="preserve"> </w:t>
      </w:r>
      <w:r w:rsidR="00AE37E4" w:rsidRPr="00721375">
        <w:rPr>
          <w:rFonts w:ascii="Arial" w:hAnsi="Arial" w:cs="Arial"/>
          <w:color w:val="auto"/>
          <w:sz w:val="24"/>
          <w:szCs w:val="24"/>
        </w:rPr>
        <w:t xml:space="preserve"> </w:t>
      </w:r>
      <w:r w:rsidR="00274C74" w:rsidRPr="009A7990">
        <w:rPr>
          <w:rFonts w:ascii="Arial" w:hAnsi="Arial" w:cs="Arial"/>
          <w:color w:val="auto"/>
          <w:sz w:val="24"/>
          <w:szCs w:val="24"/>
        </w:rPr>
        <w:t>2021</w:t>
      </w:r>
      <w:r w:rsidR="009A7990" w:rsidRPr="009A7990">
        <w:rPr>
          <w:rFonts w:ascii="Arial" w:hAnsi="Arial" w:cs="Arial"/>
          <w:color w:val="FF0000"/>
          <w:sz w:val="24"/>
          <w:szCs w:val="24"/>
        </w:rPr>
        <w:t xml:space="preserve"> </w:t>
      </w:r>
      <w:r w:rsidR="009A7990" w:rsidRPr="00555E69">
        <w:rPr>
          <w:rFonts w:ascii="Arial" w:hAnsi="Arial" w:cs="Arial"/>
          <w:color w:val="auto"/>
          <w:sz w:val="24"/>
          <w:szCs w:val="24"/>
        </w:rPr>
        <w:t>AT PATTINGHAM VILLAGE HALL</w:t>
      </w:r>
    </w:p>
    <w:p w14:paraId="0B7DFC99" w14:textId="44C05230" w:rsidR="00AE37E4" w:rsidRPr="00555E69" w:rsidRDefault="00C91A8E" w:rsidP="00B005CD">
      <w:pPr>
        <w:spacing w:after="0"/>
        <w:rPr>
          <w:rFonts w:ascii="Arial" w:eastAsia="Arial" w:hAnsi="Arial" w:cs="Arial"/>
          <w:color w:val="auto"/>
          <w:sz w:val="24"/>
          <w:szCs w:val="24"/>
        </w:rPr>
      </w:pPr>
      <w:r w:rsidRPr="00555E69">
        <w:rPr>
          <w:rFonts w:ascii="Arial" w:eastAsia="Arial" w:hAnsi="Arial" w:cs="Arial"/>
          <w:color w:val="auto"/>
          <w:sz w:val="24"/>
          <w:szCs w:val="24"/>
        </w:rPr>
        <w:t xml:space="preserve">Present: Councillors: </w:t>
      </w:r>
      <w:r w:rsidR="009F5E21" w:rsidRPr="00555E69">
        <w:rPr>
          <w:rFonts w:ascii="Arial" w:eastAsia="Arial" w:hAnsi="Arial" w:cs="Arial"/>
          <w:color w:val="auto"/>
          <w:sz w:val="24"/>
          <w:szCs w:val="24"/>
        </w:rPr>
        <w:t xml:space="preserve">D Billson (Vice-Chairman), </w:t>
      </w:r>
      <w:r w:rsidR="00256140" w:rsidRPr="00555E69">
        <w:rPr>
          <w:rFonts w:ascii="Arial" w:eastAsia="Arial" w:hAnsi="Arial" w:cs="Arial"/>
          <w:color w:val="auto"/>
          <w:sz w:val="24"/>
          <w:szCs w:val="24"/>
        </w:rPr>
        <w:t xml:space="preserve">J Tomlinson, Mrs A Davies, </w:t>
      </w:r>
      <w:r w:rsidRPr="00555E69">
        <w:rPr>
          <w:rFonts w:ascii="Arial" w:eastAsia="Arial" w:hAnsi="Arial" w:cs="Arial"/>
          <w:color w:val="auto"/>
          <w:sz w:val="24"/>
          <w:szCs w:val="24"/>
        </w:rPr>
        <w:t>L Billingham</w:t>
      </w:r>
      <w:r w:rsidR="003D6C25" w:rsidRPr="00555E69">
        <w:rPr>
          <w:rFonts w:ascii="Arial" w:eastAsia="Arial" w:hAnsi="Arial" w:cs="Arial"/>
          <w:color w:val="auto"/>
          <w:sz w:val="24"/>
          <w:szCs w:val="24"/>
        </w:rPr>
        <w:t xml:space="preserve">, </w:t>
      </w:r>
      <w:r w:rsidRPr="00555E69">
        <w:rPr>
          <w:rFonts w:ascii="Arial" w:eastAsia="Arial" w:hAnsi="Arial" w:cs="Arial"/>
          <w:color w:val="auto"/>
          <w:sz w:val="24"/>
          <w:szCs w:val="24"/>
        </w:rPr>
        <w:t>A Freeman, N Land, T Mason</w:t>
      </w:r>
      <w:r w:rsidR="005838EA" w:rsidRPr="00555E69">
        <w:rPr>
          <w:rFonts w:ascii="Arial" w:eastAsia="Arial" w:hAnsi="Arial" w:cs="Arial"/>
          <w:color w:val="auto"/>
          <w:sz w:val="24"/>
          <w:szCs w:val="24"/>
        </w:rPr>
        <w:t xml:space="preserve">, </w:t>
      </w:r>
      <w:r w:rsidR="00941E85" w:rsidRPr="00555E69">
        <w:rPr>
          <w:rFonts w:ascii="Arial" w:eastAsia="Arial" w:hAnsi="Arial" w:cs="Arial"/>
          <w:color w:val="auto"/>
          <w:sz w:val="24"/>
          <w:szCs w:val="24"/>
        </w:rPr>
        <w:t>N Hill</w:t>
      </w:r>
      <w:r w:rsidR="0059527C" w:rsidRPr="00555E69">
        <w:rPr>
          <w:rFonts w:ascii="Arial" w:eastAsia="Arial" w:hAnsi="Arial" w:cs="Arial"/>
          <w:color w:val="auto"/>
          <w:sz w:val="24"/>
          <w:szCs w:val="24"/>
        </w:rPr>
        <w:t xml:space="preserve"> and M Finch</w:t>
      </w:r>
    </w:p>
    <w:p w14:paraId="3ADC015C" w14:textId="77777777" w:rsidR="0059527C" w:rsidRPr="00555E69" w:rsidRDefault="0059527C" w:rsidP="00B005CD">
      <w:pPr>
        <w:spacing w:after="0"/>
        <w:rPr>
          <w:rFonts w:ascii="Arial" w:hAnsi="Arial" w:cs="Arial"/>
          <w:color w:val="auto"/>
          <w:sz w:val="24"/>
          <w:szCs w:val="24"/>
        </w:rPr>
      </w:pPr>
    </w:p>
    <w:p w14:paraId="0BBA5619" w14:textId="703380DC" w:rsidR="00ED7B8A" w:rsidRPr="00555E69" w:rsidRDefault="00ED7B8A" w:rsidP="00562B76">
      <w:pPr>
        <w:tabs>
          <w:tab w:val="left" w:pos="993"/>
        </w:tabs>
        <w:spacing w:after="0" w:line="240" w:lineRule="auto"/>
        <w:rPr>
          <w:rFonts w:ascii="Arial" w:hAnsi="Arial" w:cs="Arial"/>
          <w:color w:val="auto"/>
          <w:sz w:val="24"/>
          <w:szCs w:val="24"/>
        </w:rPr>
      </w:pPr>
      <w:r w:rsidRPr="00555E69">
        <w:rPr>
          <w:rFonts w:ascii="Arial" w:hAnsi="Arial" w:cs="Arial"/>
          <w:color w:val="auto"/>
          <w:sz w:val="24"/>
          <w:szCs w:val="24"/>
        </w:rPr>
        <w:t>Members of the public present</w:t>
      </w:r>
      <w:r w:rsidR="00344861" w:rsidRPr="00555E69">
        <w:rPr>
          <w:rFonts w:ascii="Arial" w:hAnsi="Arial" w:cs="Arial"/>
          <w:color w:val="auto"/>
          <w:sz w:val="24"/>
          <w:szCs w:val="24"/>
        </w:rPr>
        <w:t>:</w:t>
      </w:r>
      <w:r w:rsidR="00AC2AF1" w:rsidRPr="00555E69">
        <w:rPr>
          <w:rFonts w:ascii="Arial" w:hAnsi="Arial" w:cs="Arial"/>
          <w:color w:val="auto"/>
          <w:sz w:val="24"/>
          <w:szCs w:val="24"/>
        </w:rPr>
        <w:t xml:space="preserve"> </w:t>
      </w:r>
      <w:r w:rsidR="004D4881" w:rsidRPr="00555E69">
        <w:rPr>
          <w:rFonts w:ascii="Arial" w:hAnsi="Arial" w:cs="Arial"/>
          <w:color w:val="auto"/>
          <w:sz w:val="24"/>
          <w:szCs w:val="24"/>
        </w:rPr>
        <w:t xml:space="preserve"> </w:t>
      </w:r>
      <w:r w:rsidR="0059527C" w:rsidRPr="00555E69">
        <w:rPr>
          <w:rFonts w:ascii="Arial" w:hAnsi="Arial" w:cs="Arial"/>
          <w:color w:val="auto"/>
          <w:sz w:val="24"/>
          <w:szCs w:val="24"/>
        </w:rPr>
        <w:t xml:space="preserve">Dave </w:t>
      </w:r>
      <w:proofErr w:type="spellStart"/>
      <w:r w:rsidR="0085127E" w:rsidRPr="00555E69">
        <w:rPr>
          <w:rFonts w:ascii="Arial" w:hAnsi="Arial" w:cs="Arial"/>
          <w:color w:val="auto"/>
          <w:sz w:val="24"/>
          <w:szCs w:val="24"/>
        </w:rPr>
        <w:t>Challinor</w:t>
      </w:r>
      <w:proofErr w:type="spellEnd"/>
      <w:r w:rsidR="0059527C" w:rsidRPr="00555E69">
        <w:rPr>
          <w:rFonts w:ascii="Arial" w:hAnsi="Arial" w:cs="Arial"/>
          <w:color w:val="auto"/>
          <w:sz w:val="24"/>
          <w:szCs w:val="24"/>
        </w:rPr>
        <w:t xml:space="preserve">, Chrissie Ringrose and Clive </w:t>
      </w:r>
      <w:proofErr w:type="spellStart"/>
      <w:r w:rsidR="0085127E" w:rsidRPr="00555E69">
        <w:rPr>
          <w:rFonts w:ascii="Arial" w:hAnsi="Arial" w:cs="Arial"/>
          <w:color w:val="auto"/>
          <w:sz w:val="24"/>
          <w:szCs w:val="24"/>
        </w:rPr>
        <w:t>Pendrell</w:t>
      </w:r>
      <w:proofErr w:type="spellEnd"/>
    </w:p>
    <w:p w14:paraId="6CAD9F32" w14:textId="3C9BE6AB" w:rsidR="00AC2AF1" w:rsidRPr="00555E69" w:rsidRDefault="00AC2AF1" w:rsidP="00562B76">
      <w:pPr>
        <w:tabs>
          <w:tab w:val="left" w:pos="993"/>
        </w:tabs>
        <w:spacing w:after="0" w:line="240" w:lineRule="auto"/>
        <w:rPr>
          <w:rFonts w:ascii="Arial" w:hAnsi="Arial" w:cs="Arial"/>
          <w:color w:val="auto"/>
          <w:sz w:val="24"/>
          <w:szCs w:val="24"/>
        </w:rPr>
      </w:pPr>
    </w:p>
    <w:p w14:paraId="7E5011BC" w14:textId="13FA81DE" w:rsidR="00256140" w:rsidRPr="00721375" w:rsidRDefault="00256140" w:rsidP="00256140">
      <w:pPr>
        <w:tabs>
          <w:tab w:val="left" w:pos="851"/>
        </w:tabs>
        <w:spacing w:after="120" w:line="264" w:lineRule="auto"/>
        <w:rPr>
          <w:rFonts w:ascii="Arial" w:eastAsia="SimSun" w:hAnsi="Arial" w:cs="Arial"/>
          <w:color w:val="auto"/>
          <w:sz w:val="24"/>
          <w:szCs w:val="24"/>
          <w:lang w:eastAsia="en-US"/>
        </w:rPr>
      </w:pPr>
      <w:r w:rsidRPr="00256140">
        <w:rPr>
          <w:rFonts w:ascii="Arial" w:eastAsia="SimSun" w:hAnsi="Arial" w:cs="Arial"/>
          <w:color w:val="auto"/>
          <w:sz w:val="24"/>
          <w:szCs w:val="24"/>
          <w:lang w:eastAsia="en-US"/>
        </w:rPr>
        <w:t xml:space="preserve">134/21. </w:t>
      </w:r>
      <w:r w:rsidRPr="00256140">
        <w:rPr>
          <w:rFonts w:ascii="Arial" w:eastAsia="SimSun" w:hAnsi="Arial" w:cs="Arial"/>
          <w:color w:val="auto"/>
          <w:sz w:val="24"/>
          <w:szCs w:val="24"/>
          <w:lang w:eastAsia="en-US"/>
        </w:rPr>
        <w:tab/>
        <w:t>Apologies for Absence.</w:t>
      </w:r>
    </w:p>
    <w:p w14:paraId="30441E7C" w14:textId="539CCB79" w:rsidR="00256140" w:rsidRPr="00721375" w:rsidRDefault="00256140" w:rsidP="00B005CD">
      <w:pPr>
        <w:spacing w:after="0"/>
        <w:rPr>
          <w:rFonts w:ascii="Arial" w:eastAsia="Arial" w:hAnsi="Arial" w:cs="Arial"/>
          <w:color w:val="auto"/>
          <w:sz w:val="24"/>
          <w:szCs w:val="24"/>
        </w:rPr>
      </w:pPr>
      <w:r w:rsidRPr="00721375">
        <w:rPr>
          <w:rFonts w:ascii="Arial" w:eastAsia="Arial" w:hAnsi="Arial" w:cs="Arial"/>
          <w:color w:val="auto"/>
          <w:sz w:val="24"/>
          <w:szCs w:val="24"/>
        </w:rPr>
        <w:t>Apologies of absence were received from Councillors R Lines (Chairman</w:t>
      </w:r>
      <w:proofErr w:type="gramStart"/>
      <w:r w:rsidRPr="00721375">
        <w:rPr>
          <w:rFonts w:ascii="Arial" w:eastAsia="Arial" w:hAnsi="Arial" w:cs="Arial"/>
          <w:color w:val="auto"/>
          <w:sz w:val="24"/>
          <w:szCs w:val="24"/>
        </w:rPr>
        <w:t>),  Mrs</w:t>
      </w:r>
      <w:proofErr w:type="gramEnd"/>
      <w:r w:rsidRPr="00721375">
        <w:rPr>
          <w:rFonts w:ascii="Arial" w:eastAsia="Arial" w:hAnsi="Arial" w:cs="Arial"/>
          <w:color w:val="auto"/>
          <w:sz w:val="24"/>
          <w:szCs w:val="24"/>
        </w:rPr>
        <w:t xml:space="preserve"> C Clarke</w:t>
      </w:r>
      <w:r w:rsidR="0059527C">
        <w:rPr>
          <w:rFonts w:ascii="Arial" w:eastAsia="Arial" w:hAnsi="Arial" w:cs="Arial"/>
          <w:color w:val="auto"/>
          <w:sz w:val="24"/>
          <w:szCs w:val="24"/>
        </w:rPr>
        <w:t>,</w:t>
      </w:r>
      <w:r w:rsidRPr="00721375">
        <w:rPr>
          <w:rFonts w:ascii="Arial" w:eastAsia="Arial" w:hAnsi="Arial" w:cs="Arial"/>
          <w:color w:val="auto"/>
          <w:sz w:val="24"/>
          <w:szCs w:val="24"/>
        </w:rPr>
        <w:t xml:space="preserve"> </w:t>
      </w:r>
      <w:r w:rsidR="00B005CD" w:rsidRPr="00721375">
        <w:rPr>
          <w:rFonts w:ascii="Arial" w:eastAsia="Arial" w:hAnsi="Arial" w:cs="Arial"/>
          <w:color w:val="auto"/>
          <w:sz w:val="24"/>
          <w:szCs w:val="24"/>
        </w:rPr>
        <w:t>and Jak Abrahams (County Councillor)</w:t>
      </w:r>
      <w:r w:rsidR="00B005CD" w:rsidRPr="00721375">
        <w:rPr>
          <w:rFonts w:ascii="Arial" w:eastAsia="Arial" w:hAnsi="Arial" w:cs="Arial"/>
          <w:color w:val="FF0000"/>
          <w:sz w:val="24"/>
          <w:szCs w:val="24"/>
        </w:rPr>
        <w:t xml:space="preserve"> </w:t>
      </w:r>
      <w:r w:rsidRPr="00721375">
        <w:rPr>
          <w:rFonts w:ascii="Arial" w:eastAsia="Arial" w:hAnsi="Arial" w:cs="Arial"/>
          <w:color w:val="auto"/>
          <w:sz w:val="24"/>
          <w:szCs w:val="24"/>
        </w:rPr>
        <w:t>due to other commitments.</w:t>
      </w:r>
    </w:p>
    <w:p w14:paraId="0C54E78F" w14:textId="77777777" w:rsidR="00256140" w:rsidRPr="00256140" w:rsidRDefault="00256140" w:rsidP="00256140">
      <w:pPr>
        <w:tabs>
          <w:tab w:val="left" w:pos="851"/>
        </w:tabs>
        <w:spacing w:after="120" w:line="264" w:lineRule="auto"/>
        <w:rPr>
          <w:rFonts w:ascii="Arial" w:eastAsia="SimSun" w:hAnsi="Arial" w:cs="Arial"/>
          <w:color w:val="auto"/>
          <w:sz w:val="24"/>
          <w:szCs w:val="24"/>
          <w:lang w:eastAsia="en-US"/>
        </w:rPr>
      </w:pPr>
    </w:p>
    <w:p w14:paraId="60C55DFE" w14:textId="4052441A" w:rsidR="00256140" w:rsidRPr="00721375" w:rsidRDefault="00256140" w:rsidP="00256140">
      <w:pPr>
        <w:tabs>
          <w:tab w:val="left" w:pos="851"/>
        </w:tabs>
        <w:spacing w:after="120" w:line="264" w:lineRule="auto"/>
        <w:rPr>
          <w:rFonts w:ascii="Arial" w:eastAsia="SimSun" w:hAnsi="Arial" w:cs="Arial"/>
          <w:color w:val="auto"/>
          <w:sz w:val="24"/>
          <w:szCs w:val="24"/>
          <w:lang w:eastAsia="en-US"/>
        </w:rPr>
      </w:pPr>
      <w:r w:rsidRPr="00256140">
        <w:rPr>
          <w:rFonts w:ascii="Arial" w:eastAsia="SimSun" w:hAnsi="Arial" w:cs="Arial"/>
          <w:color w:val="auto"/>
          <w:sz w:val="24"/>
          <w:szCs w:val="24"/>
          <w:lang w:eastAsia="en-US"/>
        </w:rPr>
        <w:t>135/21.</w:t>
      </w:r>
      <w:r w:rsidRPr="00256140">
        <w:rPr>
          <w:rFonts w:ascii="Arial" w:eastAsia="SimSun" w:hAnsi="Arial" w:cs="Arial"/>
          <w:color w:val="auto"/>
          <w:sz w:val="24"/>
          <w:szCs w:val="24"/>
          <w:lang w:eastAsia="en-US"/>
        </w:rPr>
        <w:tab/>
        <w:t>Declarations of Councillors’ Interest.</w:t>
      </w:r>
    </w:p>
    <w:p w14:paraId="226D0E9E" w14:textId="220EEAE6" w:rsidR="00256140" w:rsidRPr="00721375" w:rsidRDefault="00256140" w:rsidP="00256140">
      <w:pPr>
        <w:tabs>
          <w:tab w:val="left" w:pos="567"/>
          <w:tab w:val="left" w:pos="993"/>
        </w:tabs>
        <w:rPr>
          <w:rFonts w:ascii="Arial" w:hAnsi="Arial" w:cs="Arial"/>
          <w:sz w:val="24"/>
          <w:szCs w:val="24"/>
        </w:rPr>
      </w:pPr>
      <w:r w:rsidRPr="00721375">
        <w:rPr>
          <w:rFonts w:ascii="Arial" w:hAnsi="Arial" w:cs="Arial"/>
          <w:sz w:val="24"/>
          <w:szCs w:val="24"/>
        </w:rPr>
        <w:t>Councillor T Mason declared an interest in relation to the Land at Windsor Road (1</w:t>
      </w:r>
      <w:r w:rsidR="0059527C">
        <w:rPr>
          <w:rFonts w:ascii="Arial" w:hAnsi="Arial" w:cs="Arial"/>
          <w:sz w:val="24"/>
          <w:szCs w:val="24"/>
        </w:rPr>
        <w:t>39/21</w:t>
      </w:r>
      <w:r w:rsidRPr="00721375">
        <w:rPr>
          <w:rFonts w:ascii="Arial" w:hAnsi="Arial" w:cs="Arial"/>
          <w:sz w:val="24"/>
          <w:szCs w:val="24"/>
        </w:rPr>
        <w:t>) as it is owned by the District Council.</w:t>
      </w:r>
    </w:p>
    <w:p w14:paraId="2F0B771B" w14:textId="77777777" w:rsidR="00256140" w:rsidRPr="00256140" w:rsidRDefault="00256140" w:rsidP="00256140">
      <w:pPr>
        <w:tabs>
          <w:tab w:val="left" w:pos="851"/>
        </w:tabs>
        <w:spacing w:after="120" w:line="264" w:lineRule="auto"/>
        <w:rPr>
          <w:rFonts w:ascii="Arial" w:eastAsia="SimSun" w:hAnsi="Arial" w:cs="Arial"/>
          <w:color w:val="auto"/>
          <w:sz w:val="24"/>
          <w:szCs w:val="24"/>
          <w:lang w:eastAsia="en-US"/>
        </w:rPr>
      </w:pPr>
    </w:p>
    <w:p w14:paraId="0EB3CD7E" w14:textId="42E753D9" w:rsidR="00256140" w:rsidRPr="00721375" w:rsidRDefault="00256140" w:rsidP="00256140">
      <w:pPr>
        <w:tabs>
          <w:tab w:val="left" w:pos="851"/>
        </w:tabs>
        <w:spacing w:after="120" w:line="264" w:lineRule="auto"/>
        <w:rPr>
          <w:rFonts w:ascii="Arial" w:eastAsia="SimSun" w:hAnsi="Arial" w:cs="Arial"/>
          <w:color w:val="auto"/>
          <w:sz w:val="24"/>
          <w:szCs w:val="24"/>
          <w:lang w:eastAsia="en-US"/>
        </w:rPr>
      </w:pPr>
      <w:r w:rsidRPr="00256140">
        <w:rPr>
          <w:rFonts w:ascii="Arial" w:eastAsia="SimSun" w:hAnsi="Arial" w:cs="Arial"/>
          <w:color w:val="auto"/>
          <w:sz w:val="24"/>
          <w:szCs w:val="24"/>
          <w:lang w:eastAsia="en-US"/>
        </w:rPr>
        <w:t>136/21.</w:t>
      </w:r>
      <w:r w:rsidRPr="00256140">
        <w:rPr>
          <w:rFonts w:ascii="Arial" w:eastAsia="SimSun" w:hAnsi="Arial" w:cs="Arial"/>
          <w:color w:val="auto"/>
          <w:sz w:val="24"/>
          <w:szCs w:val="24"/>
          <w:lang w:eastAsia="en-US"/>
        </w:rPr>
        <w:tab/>
        <w:t>Public Forum - Democratic fifteen</w:t>
      </w:r>
      <w:r w:rsidR="004A4953">
        <w:rPr>
          <w:rFonts w:ascii="Arial" w:eastAsia="SimSun" w:hAnsi="Arial" w:cs="Arial"/>
          <w:color w:val="auto"/>
          <w:sz w:val="24"/>
          <w:szCs w:val="24"/>
          <w:lang w:eastAsia="en-US"/>
        </w:rPr>
        <w:t>-</w:t>
      </w:r>
      <w:r w:rsidRPr="00256140">
        <w:rPr>
          <w:rFonts w:ascii="Arial" w:eastAsia="SimSun" w:hAnsi="Arial" w:cs="Arial"/>
          <w:color w:val="auto"/>
          <w:sz w:val="24"/>
          <w:szCs w:val="24"/>
          <w:lang w:eastAsia="en-US"/>
        </w:rPr>
        <w:t xml:space="preserve">minute period / public question time </w:t>
      </w:r>
    </w:p>
    <w:p w14:paraId="668F0EFB" w14:textId="77777777" w:rsidR="0059527C" w:rsidRDefault="0059527C" w:rsidP="00256140">
      <w:pPr>
        <w:rPr>
          <w:rFonts w:ascii="Arial" w:hAnsi="Arial" w:cs="Arial"/>
          <w:sz w:val="24"/>
          <w:szCs w:val="24"/>
        </w:rPr>
      </w:pPr>
      <w:r>
        <w:rPr>
          <w:rFonts w:ascii="Arial" w:hAnsi="Arial" w:cs="Arial"/>
          <w:sz w:val="24"/>
          <w:szCs w:val="24"/>
        </w:rPr>
        <w:t>Standing orders were raised to enable members of the public to speak.</w:t>
      </w:r>
    </w:p>
    <w:p w14:paraId="0887BA01" w14:textId="0F467C27" w:rsidR="0059527C" w:rsidRDefault="0059527C" w:rsidP="00256140">
      <w:pPr>
        <w:rPr>
          <w:rFonts w:ascii="Arial" w:hAnsi="Arial" w:cs="Arial"/>
          <w:sz w:val="24"/>
          <w:szCs w:val="24"/>
        </w:rPr>
      </w:pPr>
      <w:r>
        <w:rPr>
          <w:rFonts w:ascii="Arial" w:hAnsi="Arial" w:cs="Arial"/>
          <w:sz w:val="24"/>
          <w:szCs w:val="24"/>
        </w:rPr>
        <w:t xml:space="preserve">Mrs Chrissie Ringrose presented the Council with a cheque </w:t>
      </w:r>
      <w:r w:rsidR="004A4953">
        <w:rPr>
          <w:rFonts w:ascii="Arial" w:hAnsi="Arial" w:cs="Arial"/>
          <w:sz w:val="24"/>
          <w:szCs w:val="24"/>
        </w:rPr>
        <w:t xml:space="preserve">for £5000 </w:t>
      </w:r>
      <w:r>
        <w:rPr>
          <w:rFonts w:ascii="Arial" w:hAnsi="Arial" w:cs="Arial"/>
          <w:sz w:val="24"/>
          <w:szCs w:val="24"/>
        </w:rPr>
        <w:t xml:space="preserve">towards </w:t>
      </w:r>
      <w:r w:rsidR="0085127E" w:rsidRPr="00555E69">
        <w:rPr>
          <w:rFonts w:ascii="Arial" w:hAnsi="Arial" w:cs="Arial"/>
          <w:color w:val="auto"/>
          <w:sz w:val="24"/>
          <w:szCs w:val="24"/>
        </w:rPr>
        <w:t xml:space="preserve">Adult Outdoor </w:t>
      </w:r>
      <w:r>
        <w:rPr>
          <w:rFonts w:ascii="Arial" w:hAnsi="Arial" w:cs="Arial"/>
          <w:sz w:val="24"/>
          <w:szCs w:val="24"/>
        </w:rPr>
        <w:t>Gym equipment from the Scarecrow Festival.  Members thanked them for the contribution.</w:t>
      </w:r>
    </w:p>
    <w:p w14:paraId="00DD3361" w14:textId="77777777" w:rsidR="00616442" w:rsidRDefault="00616442" w:rsidP="00256140">
      <w:pPr>
        <w:rPr>
          <w:rFonts w:ascii="Arial" w:hAnsi="Arial" w:cs="Arial"/>
          <w:sz w:val="24"/>
          <w:szCs w:val="24"/>
        </w:rPr>
      </w:pPr>
    </w:p>
    <w:p w14:paraId="77776264" w14:textId="77777777" w:rsidR="0059527C" w:rsidRDefault="0059527C" w:rsidP="00256140">
      <w:pPr>
        <w:rPr>
          <w:rFonts w:ascii="Arial" w:hAnsi="Arial" w:cs="Arial"/>
          <w:sz w:val="24"/>
          <w:szCs w:val="24"/>
        </w:rPr>
      </w:pPr>
      <w:r>
        <w:rPr>
          <w:rFonts w:ascii="Arial" w:hAnsi="Arial" w:cs="Arial"/>
          <w:sz w:val="24"/>
          <w:szCs w:val="24"/>
        </w:rPr>
        <w:t>Standing orders were reinstated.</w:t>
      </w:r>
    </w:p>
    <w:p w14:paraId="5BBAB41D" w14:textId="77777777" w:rsidR="00256140" w:rsidRPr="00256140" w:rsidRDefault="00256140" w:rsidP="00256140">
      <w:pPr>
        <w:tabs>
          <w:tab w:val="left" w:pos="851"/>
        </w:tabs>
        <w:spacing w:after="120" w:line="264" w:lineRule="auto"/>
        <w:rPr>
          <w:rFonts w:ascii="Arial" w:eastAsia="SimSun" w:hAnsi="Arial" w:cs="Arial"/>
          <w:color w:val="auto"/>
          <w:sz w:val="24"/>
          <w:szCs w:val="24"/>
          <w:lang w:eastAsia="en-US"/>
        </w:rPr>
      </w:pPr>
    </w:p>
    <w:p w14:paraId="22DF03B0" w14:textId="08139C7A" w:rsidR="00256140" w:rsidRPr="00721375" w:rsidRDefault="00256140" w:rsidP="00256140">
      <w:pPr>
        <w:tabs>
          <w:tab w:val="left" w:pos="851"/>
        </w:tabs>
        <w:spacing w:after="120" w:line="264" w:lineRule="auto"/>
        <w:rPr>
          <w:rFonts w:ascii="Arial" w:eastAsia="SimSun" w:hAnsi="Arial" w:cs="Arial"/>
          <w:color w:val="auto"/>
          <w:sz w:val="24"/>
          <w:szCs w:val="24"/>
          <w:lang w:eastAsia="en-US"/>
        </w:rPr>
      </w:pPr>
      <w:r w:rsidRPr="00256140">
        <w:rPr>
          <w:rFonts w:ascii="Arial" w:eastAsia="SimSun" w:hAnsi="Arial" w:cs="Arial"/>
          <w:color w:val="auto"/>
          <w:sz w:val="24"/>
          <w:szCs w:val="24"/>
          <w:lang w:eastAsia="en-US"/>
        </w:rPr>
        <w:t>137/21.</w:t>
      </w:r>
      <w:r w:rsidRPr="00256140">
        <w:rPr>
          <w:rFonts w:ascii="Arial" w:eastAsia="SimSun" w:hAnsi="Arial" w:cs="Arial"/>
          <w:color w:val="auto"/>
          <w:sz w:val="24"/>
          <w:szCs w:val="24"/>
          <w:lang w:eastAsia="en-US"/>
        </w:rPr>
        <w:tab/>
        <w:t>To receive for confirmation and adoption, the Minutes of the Parish Council meeting held on 11</w:t>
      </w:r>
      <w:r w:rsidRPr="00256140">
        <w:rPr>
          <w:rFonts w:ascii="Arial" w:eastAsia="SimSun" w:hAnsi="Arial" w:cs="Arial"/>
          <w:color w:val="auto"/>
          <w:sz w:val="24"/>
          <w:szCs w:val="24"/>
          <w:vertAlign w:val="superscript"/>
          <w:lang w:eastAsia="en-US"/>
        </w:rPr>
        <w:t>th</w:t>
      </w:r>
      <w:r w:rsidRPr="00256140">
        <w:rPr>
          <w:rFonts w:ascii="Arial" w:eastAsia="SimSun" w:hAnsi="Arial" w:cs="Arial"/>
          <w:color w:val="auto"/>
          <w:sz w:val="24"/>
          <w:szCs w:val="24"/>
          <w:lang w:eastAsia="en-US"/>
        </w:rPr>
        <w:t xml:space="preserve"> October and 18</w:t>
      </w:r>
      <w:r w:rsidRPr="00256140">
        <w:rPr>
          <w:rFonts w:ascii="Arial" w:eastAsia="SimSun" w:hAnsi="Arial" w:cs="Arial"/>
          <w:color w:val="auto"/>
          <w:sz w:val="24"/>
          <w:szCs w:val="24"/>
          <w:vertAlign w:val="superscript"/>
          <w:lang w:eastAsia="en-US"/>
        </w:rPr>
        <w:t>th</w:t>
      </w:r>
      <w:r w:rsidRPr="00256140">
        <w:rPr>
          <w:rFonts w:ascii="Arial" w:eastAsia="SimSun" w:hAnsi="Arial" w:cs="Arial"/>
          <w:color w:val="auto"/>
          <w:sz w:val="24"/>
          <w:szCs w:val="24"/>
          <w:lang w:eastAsia="en-US"/>
        </w:rPr>
        <w:t xml:space="preserve"> November 2021.</w:t>
      </w:r>
    </w:p>
    <w:p w14:paraId="78569A2A" w14:textId="77777777" w:rsidR="00256140" w:rsidRPr="00721375" w:rsidRDefault="00256140" w:rsidP="00256140">
      <w:pPr>
        <w:rPr>
          <w:rFonts w:ascii="Arial" w:hAnsi="Arial" w:cs="Arial"/>
          <w:color w:val="auto"/>
          <w:sz w:val="24"/>
          <w:szCs w:val="24"/>
        </w:rPr>
      </w:pPr>
      <w:r w:rsidRPr="00721375">
        <w:rPr>
          <w:rFonts w:ascii="Arial" w:hAnsi="Arial" w:cs="Arial"/>
          <w:color w:val="auto"/>
          <w:sz w:val="24"/>
          <w:szCs w:val="24"/>
        </w:rPr>
        <w:t>The minutes of the above meetings were agreed as an accurate and true record of the meeting.</w:t>
      </w:r>
    </w:p>
    <w:p w14:paraId="7366A505" w14:textId="77777777" w:rsidR="00256140" w:rsidRPr="00256140" w:rsidRDefault="00256140" w:rsidP="00256140">
      <w:pPr>
        <w:tabs>
          <w:tab w:val="left" w:pos="851"/>
        </w:tabs>
        <w:spacing w:after="120" w:line="264" w:lineRule="auto"/>
        <w:rPr>
          <w:rFonts w:ascii="Arial" w:eastAsia="SimSun" w:hAnsi="Arial" w:cs="Arial"/>
          <w:color w:val="auto"/>
          <w:sz w:val="24"/>
          <w:szCs w:val="24"/>
          <w:lang w:eastAsia="en-US"/>
        </w:rPr>
      </w:pPr>
    </w:p>
    <w:p w14:paraId="609D3128" w14:textId="22D4F28C" w:rsidR="00256140" w:rsidRPr="00721375" w:rsidRDefault="00256140" w:rsidP="00256140">
      <w:pPr>
        <w:tabs>
          <w:tab w:val="left" w:pos="851"/>
        </w:tabs>
        <w:spacing w:after="120" w:line="264" w:lineRule="auto"/>
        <w:rPr>
          <w:rFonts w:ascii="Arial" w:eastAsia="SimSun" w:hAnsi="Arial" w:cs="Arial"/>
          <w:color w:val="auto"/>
          <w:sz w:val="24"/>
          <w:szCs w:val="24"/>
          <w:lang w:eastAsia="en-US"/>
        </w:rPr>
      </w:pPr>
      <w:r w:rsidRPr="00256140">
        <w:rPr>
          <w:rFonts w:ascii="Arial" w:eastAsia="SimSun" w:hAnsi="Arial" w:cs="Arial"/>
          <w:color w:val="auto"/>
          <w:sz w:val="24"/>
          <w:szCs w:val="24"/>
          <w:lang w:eastAsia="en-US"/>
        </w:rPr>
        <w:t xml:space="preserve">138/21. </w:t>
      </w:r>
      <w:r w:rsidRPr="00256140">
        <w:rPr>
          <w:rFonts w:ascii="Arial" w:eastAsia="SimSun" w:hAnsi="Arial" w:cs="Arial"/>
          <w:color w:val="auto"/>
          <w:sz w:val="24"/>
          <w:szCs w:val="24"/>
          <w:lang w:eastAsia="en-US"/>
        </w:rPr>
        <w:tab/>
        <w:t>District Councillors to address the Council on any matters relevant to the Parish</w:t>
      </w:r>
    </w:p>
    <w:p w14:paraId="0502EBF3" w14:textId="7B4E636A" w:rsidR="00721375" w:rsidRDefault="00721375" w:rsidP="00256140">
      <w:pPr>
        <w:tabs>
          <w:tab w:val="left" w:pos="851"/>
        </w:tabs>
        <w:spacing w:after="120" w:line="264" w:lineRule="auto"/>
        <w:rPr>
          <w:rFonts w:ascii="Arial" w:eastAsia="SimSun" w:hAnsi="Arial" w:cs="Arial"/>
          <w:color w:val="auto"/>
          <w:sz w:val="24"/>
          <w:szCs w:val="24"/>
          <w:lang w:eastAsia="en-US"/>
        </w:rPr>
      </w:pPr>
      <w:r>
        <w:rPr>
          <w:rFonts w:ascii="Arial" w:eastAsia="SimSun" w:hAnsi="Arial" w:cs="Arial"/>
          <w:color w:val="auto"/>
          <w:sz w:val="24"/>
          <w:szCs w:val="24"/>
          <w:lang w:eastAsia="en-US"/>
        </w:rPr>
        <w:t xml:space="preserve">Councillor T Mason addressed the Council in relation to the following District Council </w:t>
      </w:r>
      <w:proofErr w:type="gramStart"/>
      <w:r>
        <w:rPr>
          <w:rFonts w:ascii="Arial" w:eastAsia="SimSun" w:hAnsi="Arial" w:cs="Arial"/>
          <w:color w:val="auto"/>
          <w:sz w:val="24"/>
          <w:szCs w:val="24"/>
          <w:lang w:eastAsia="en-US"/>
        </w:rPr>
        <w:t>matters:-</w:t>
      </w:r>
      <w:proofErr w:type="gramEnd"/>
    </w:p>
    <w:p w14:paraId="0948C961" w14:textId="46565FBD" w:rsidR="00721375" w:rsidRDefault="0059527C" w:rsidP="0059527C">
      <w:pPr>
        <w:pStyle w:val="ListParagraph"/>
        <w:numPr>
          <w:ilvl w:val="0"/>
          <w:numId w:val="9"/>
        </w:numPr>
        <w:tabs>
          <w:tab w:val="left" w:pos="851"/>
        </w:tabs>
        <w:spacing w:after="120" w:line="264" w:lineRule="auto"/>
        <w:rPr>
          <w:rFonts w:ascii="Arial" w:eastAsia="SimSun" w:hAnsi="Arial" w:cs="Arial"/>
          <w:color w:val="auto"/>
          <w:sz w:val="24"/>
          <w:szCs w:val="24"/>
          <w:lang w:eastAsia="en-US"/>
        </w:rPr>
      </w:pPr>
      <w:r w:rsidRPr="0059527C">
        <w:rPr>
          <w:rFonts w:ascii="Arial" w:eastAsia="SimSun" w:hAnsi="Arial" w:cs="Arial"/>
          <w:color w:val="auto"/>
          <w:sz w:val="24"/>
          <w:szCs w:val="24"/>
          <w:lang w:eastAsia="en-US"/>
        </w:rPr>
        <w:t>The preferr</w:t>
      </w:r>
      <w:r>
        <w:rPr>
          <w:rFonts w:ascii="Arial" w:eastAsia="SimSun" w:hAnsi="Arial" w:cs="Arial"/>
          <w:color w:val="auto"/>
          <w:sz w:val="24"/>
          <w:szCs w:val="24"/>
          <w:lang w:eastAsia="en-US"/>
        </w:rPr>
        <w:t>e</w:t>
      </w:r>
      <w:r w:rsidRPr="0059527C">
        <w:rPr>
          <w:rFonts w:ascii="Arial" w:eastAsia="SimSun" w:hAnsi="Arial" w:cs="Arial"/>
          <w:color w:val="auto"/>
          <w:sz w:val="24"/>
          <w:szCs w:val="24"/>
          <w:lang w:eastAsia="en-US"/>
        </w:rPr>
        <w:t>d option ends at 5pm on the 13</w:t>
      </w:r>
      <w:r w:rsidRPr="0059527C">
        <w:rPr>
          <w:rFonts w:ascii="Arial" w:eastAsia="SimSun" w:hAnsi="Arial" w:cs="Arial"/>
          <w:color w:val="auto"/>
          <w:sz w:val="24"/>
          <w:szCs w:val="24"/>
          <w:vertAlign w:val="superscript"/>
          <w:lang w:eastAsia="en-US"/>
        </w:rPr>
        <w:t>th</w:t>
      </w:r>
      <w:r w:rsidRPr="0059527C">
        <w:rPr>
          <w:rFonts w:ascii="Arial" w:eastAsia="SimSun" w:hAnsi="Arial" w:cs="Arial"/>
          <w:color w:val="auto"/>
          <w:sz w:val="24"/>
          <w:szCs w:val="24"/>
          <w:lang w:eastAsia="en-US"/>
        </w:rPr>
        <w:t xml:space="preserve"> December 2021.</w:t>
      </w:r>
      <w:r>
        <w:rPr>
          <w:rFonts w:ascii="Arial" w:eastAsia="SimSun" w:hAnsi="Arial" w:cs="Arial"/>
          <w:color w:val="auto"/>
          <w:sz w:val="24"/>
          <w:szCs w:val="24"/>
          <w:lang w:eastAsia="en-US"/>
        </w:rPr>
        <w:t xml:space="preserve"> The booked sessions have not been full, but the online information events and return call have been well attended.</w:t>
      </w:r>
    </w:p>
    <w:p w14:paraId="7AA3A980" w14:textId="580BAFBE" w:rsidR="0059527C" w:rsidRDefault="0059527C" w:rsidP="0059527C">
      <w:pPr>
        <w:pStyle w:val="ListParagraph"/>
        <w:numPr>
          <w:ilvl w:val="0"/>
          <w:numId w:val="9"/>
        </w:numPr>
        <w:tabs>
          <w:tab w:val="left" w:pos="851"/>
        </w:tabs>
        <w:spacing w:after="120" w:line="264" w:lineRule="auto"/>
        <w:rPr>
          <w:rFonts w:ascii="Arial" w:eastAsia="SimSun" w:hAnsi="Arial" w:cs="Arial"/>
          <w:color w:val="auto"/>
          <w:sz w:val="24"/>
          <w:szCs w:val="24"/>
          <w:lang w:eastAsia="en-US"/>
        </w:rPr>
      </w:pPr>
      <w:r>
        <w:rPr>
          <w:rFonts w:ascii="Arial" w:eastAsia="SimSun" w:hAnsi="Arial" w:cs="Arial"/>
          <w:color w:val="auto"/>
          <w:sz w:val="24"/>
          <w:szCs w:val="24"/>
          <w:lang w:eastAsia="en-US"/>
        </w:rPr>
        <w:t>The Boundary commission have produced their initial report</w:t>
      </w:r>
      <w:r w:rsidR="00085124">
        <w:rPr>
          <w:rFonts w:ascii="Arial" w:eastAsia="SimSun" w:hAnsi="Arial" w:cs="Arial"/>
          <w:color w:val="auto"/>
          <w:sz w:val="24"/>
          <w:szCs w:val="24"/>
          <w:lang w:eastAsia="en-US"/>
        </w:rPr>
        <w:t xml:space="preserve">, it appears that Pattingham and Perton are not to be merged, but Pattingham merges with Lower Penn, </w:t>
      </w:r>
      <w:r w:rsidR="004A4953">
        <w:rPr>
          <w:rFonts w:ascii="Arial" w:eastAsia="SimSun" w:hAnsi="Arial" w:cs="Arial"/>
          <w:color w:val="auto"/>
          <w:sz w:val="24"/>
          <w:szCs w:val="24"/>
          <w:lang w:eastAsia="en-US"/>
        </w:rPr>
        <w:t>Seisdon</w:t>
      </w:r>
      <w:r w:rsidR="00085124">
        <w:rPr>
          <w:rFonts w:ascii="Arial" w:eastAsia="SimSun" w:hAnsi="Arial" w:cs="Arial"/>
          <w:color w:val="auto"/>
          <w:sz w:val="24"/>
          <w:szCs w:val="24"/>
          <w:lang w:eastAsia="en-US"/>
        </w:rPr>
        <w:t xml:space="preserve"> and Trysull with 2 District Councillors.  The 2 Councillors will be from any of the 4 wards or from within 5 miles of the boundary. The deadline for comments is the 10</w:t>
      </w:r>
      <w:r w:rsidR="00085124" w:rsidRPr="00085124">
        <w:rPr>
          <w:rFonts w:ascii="Arial" w:eastAsia="SimSun" w:hAnsi="Arial" w:cs="Arial"/>
          <w:color w:val="auto"/>
          <w:sz w:val="24"/>
          <w:szCs w:val="24"/>
          <w:vertAlign w:val="superscript"/>
          <w:lang w:eastAsia="en-US"/>
        </w:rPr>
        <w:t>th</w:t>
      </w:r>
      <w:r w:rsidR="00085124">
        <w:rPr>
          <w:rFonts w:ascii="Arial" w:eastAsia="SimSun" w:hAnsi="Arial" w:cs="Arial"/>
          <w:color w:val="auto"/>
          <w:sz w:val="24"/>
          <w:szCs w:val="24"/>
          <w:lang w:eastAsia="en-US"/>
        </w:rPr>
        <w:t xml:space="preserve"> January 2022. </w:t>
      </w:r>
      <w:r w:rsidR="00250091">
        <w:rPr>
          <w:rFonts w:ascii="Arial" w:eastAsia="SimSun" w:hAnsi="Arial" w:cs="Arial"/>
          <w:color w:val="auto"/>
          <w:sz w:val="24"/>
          <w:szCs w:val="24"/>
          <w:lang w:eastAsia="en-US"/>
        </w:rPr>
        <w:t xml:space="preserve"> It was discussed as to whether to make comments again on this consultation, but it was felt that </w:t>
      </w:r>
      <w:r w:rsidR="00616442">
        <w:rPr>
          <w:rFonts w:ascii="Arial" w:eastAsia="SimSun" w:hAnsi="Arial" w:cs="Arial"/>
          <w:color w:val="auto"/>
          <w:sz w:val="24"/>
          <w:szCs w:val="24"/>
          <w:lang w:eastAsia="en-US"/>
        </w:rPr>
        <w:t>comments that the villages have their own intrinsic personality and do not have any connection with Pattingham, and Pattingham should still in this situation should due to its size still have its own District Councillor. The other villages all together are the same size as Pattingham.</w:t>
      </w:r>
      <w:r w:rsidR="00555E69">
        <w:rPr>
          <w:rFonts w:ascii="Arial" w:eastAsia="SimSun" w:hAnsi="Arial" w:cs="Arial"/>
          <w:color w:val="auto"/>
          <w:sz w:val="24"/>
          <w:szCs w:val="24"/>
          <w:lang w:eastAsia="en-US"/>
        </w:rPr>
        <w:t xml:space="preserve"> </w:t>
      </w:r>
      <w:proofErr w:type="gramStart"/>
      <w:r w:rsidR="00555E69">
        <w:rPr>
          <w:rFonts w:ascii="Arial" w:eastAsia="SimSun" w:hAnsi="Arial" w:cs="Arial"/>
          <w:color w:val="auto"/>
          <w:sz w:val="24"/>
          <w:szCs w:val="24"/>
          <w:lang w:eastAsia="en-US"/>
        </w:rPr>
        <w:t>Therefore</w:t>
      </w:r>
      <w:proofErr w:type="gramEnd"/>
      <w:r w:rsidR="00555E69">
        <w:rPr>
          <w:rFonts w:ascii="Arial" w:eastAsia="SimSun" w:hAnsi="Arial" w:cs="Arial"/>
          <w:color w:val="auto"/>
          <w:sz w:val="24"/>
          <w:szCs w:val="24"/>
          <w:lang w:eastAsia="en-US"/>
        </w:rPr>
        <w:t xml:space="preserve"> it was Resolved that the Clerk submit these comments on behalf of the Council.</w:t>
      </w:r>
    </w:p>
    <w:p w14:paraId="6921D55F" w14:textId="77777777" w:rsidR="00721375" w:rsidRPr="00256140" w:rsidRDefault="00721375" w:rsidP="00256140">
      <w:pPr>
        <w:tabs>
          <w:tab w:val="left" w:pos="851"/>
        </w:tabs>
        <w:spacing w:after="120" w:line="264" w:lineRule="auto"/>
        <w:rPr>
          <w:rFonts w:ascii="Arial" w:eastAsia="SimSun" w:hAnsi="Arial" w:cs="Arial"/>
          <w:color w:val="auto"/>
          <w:sz w:val="24"/>
          <w:szCs w:val="24"/>
          <w:lang w:eastAsia="en-US"/>
        </w:rPr>
      </w:pPr>
    </w:p>
    <w:p w14:paraId="0973AA8B" w14:textId="7BCBC186" w:rsidR="00256140" w:rsidRPr="00721375" w:rsidRDefault="00256140" w:rsidP="00256140">
      <w:pPr>
        <w:tabs>
          <w:tab w:val="left" w:pos="851"/>
        </w:tabs>
        <w:spacing w:after="120" w:line="264" w:lineRule="auto"/>
        <w:rPr>
          <w:rFonts w:ascii="Arial" w:eastAsia="SimSun" w:hAnsi="Arial" w:cs="Arial"/>
          <w:color w:val="auto"/>
          <w:sz w:val="24"/>
          <w:szCs w:val="24"/>
          <w:lang w:eastAsia="en-US"/>
        </w:rPr>
      </w:pPr>
      <w:r w:rsidRPr="00256140">
        <w:rPr>
          <w:rFonts w:ascii="Arial" w:eastAsia="SimSun" w:hAnsi="Arial" w:cs="Arial"/>
          <w:color w:val="auto"/>
          <w:sz w:val="24"/>
          <w:szCs w:val="24"/>
          <w:lang w:eastAsia="en-US"/>
        </w:rPr>
        <w:lastRenderedPageBreak/>
        <w:t>139/21.</w:t>
      </w:r>
      <w:r w:rsidRPr="00256140">
        <w:rPr>
          <w:rFonts w:ascii="Arial" w:eastAsia="SimSun" w:hAnsi="Arial" w:cs="Arial"/>
          <w:color w:val="auto"/>
          <w:sz w:val="24"/>
          <w:szCs w:val="24"/>
          <w:lang w:eastAsia="en-US"/>
        </w:rPr>
        <w:tab/>
        <w:t>To receive an update on Land off Windsor Road.</w:t>
      </w:r>
    </w:p>
    <w:p w14:paraId="6E7D1F95" w14:textId="2D213D8B" w:rsidR="0029527C" w:rsidRPr="00256140" w:rsidRDefault="0058158F" w:rsidP="0025614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It was reported that there </w:t>
      </w:r>
      <w:r w:rsidR="0029527C">
        <w:rPr>
          <w:rFonts w:ascii="Arial" w:eastAsia="Times New Roman" w:hAnsi="Arial" w:cs="Arial"/>
          <w:color w:val="222222"/>
          <w:sz w:val="24"/>
          <w:szCs w:val="24"/>
        </w:rPr>
        <w:t xml:space="preserve">are </w:t>
      </w:r>
      <w:r>
        <w:rPr>
          <w:rFonts w:ascii="Arial" w:eastAsia="Times New Roman" w:hAnsi="Arial" w:cs="Arial"/>
          <w:color w:val="222222"/>
          <w:sz w:val="24"/>
          <w:szCs w:val="24"/>
        </w:rPr>
        <w:t>2</w:t>
      </w:r>
      <w:r w:rsidR="0029527C">
        <w:rPr>
          <w:rFonts w:ascii="Arial" w:eastAsia="Times New Roman" w:hAnsi="Arial" w:cs="Arial"/>
          <w:color w:val="222222"/>
          <w:sz w:val="24"/>
          <w:szCs w:val="24"/>
        </w:rPr>
        <w:t xml:space="preserve"> valuations</w:t>
      </w:r>
      <w:r>
        <w:rPr>
          <w:rFonts w:ascii="Arial" w:eastAsia="Times New Roman" w:hAnsi="Arial" w:cs="Arial"/>
          <w:color w:val="222222"/>
          <w:sz w:val="24"/>
          <w:szCs w:val="24"/>
        </w:rPr>
        <w:t xml:space="preserve"> that have been requested by the District Council. O</w:t>
      </w:r>
      <w:r w:rsidR="0029527C">
        <w:rPr>
          <w:rFonts w:ascii="Arial" w:eastAsia="Times New Roman" w:hAnsi="Arial" w:cs="Arial"/>
          <w:color w:val="222222"/>
          <w:sz w:val="24"/>
          <w:szCs w:val="24"/>
        </w:rPr>
        <w:t>ne as developer land and one as amenity land.  Th</w:t>
      </w:r>
      <w:r>
        <w:rPr>
          <w:rFonts w:ascii="Arial" w:eastAsia="Times New Roman" w:hAnsi="Arial" w:cs="Arial"/>
          <w:color w:val="222222"/>
          <w:sz w:val="24"/>
          <w:szCs w:val="24"/>
        </w:rPr>
        <w:t xml:space="preserve">ese valuations will be </w:t>
      </w:r>
      <w:r w:rsidR="0029527C">
        <w:rPr>
          <w:rFonts w:ascii="Arial" w:eastAsia="Times New Roman" w:hAnsi="Arial" w:cs="Arial"/>
          <w:color w:val="222222"/>
          <w:sz w:val="24"/>
          <w:szCs w:val="24"/>
        </w:rPr>
        <w:t xml:space="preserve">going forward to a meeting at South Staffordshire District Council.  It is with Mrs Jackie Smith who is working out the protocol of what happens next, and </w:t>
      </w:r>
      <w:r>
        <w:rPr>
          <w:rFonts w:ascii="Arial" w:eastAsia="Times New Roman" w:hAnsi="Arial" w:cs="Arial"/>
          <w:color w:val="222222"/>
          <w:sz w:val="24"/>
          <w:szCs w:val="24"/>
        </w:rPr>
        <w:t xml:space="preserve">she </w:t>
      </w:r>
      <w:r w:rsidR="0029527C">
        <w:rPr>
          <w:rFonts w:ascii="Arial" w:eastAsia="Times New Roman" w:hAnsi="Arial" w:cs="Arial"/>
          <w:color w:val="222222"/>
          <w:sz w:val="24"/>
          <w:szCs w:val="24"/>
        </w:rPr>
        <w:t>will report back as soon as we know. This was noted.</w:t>
      </w:r>
    </w:p>
    <w:p w14:paraId="52CC3CD2" w14:textId="77777777" w:rsidR="00256140" w:rsidRPr="00256140" w:rsidRDefault="00256140" w:rsidP="00256140">
      <w:pPr>
        <w:tabs>
          <w:tab w:val="left" w:pos="851"/>
        </w:tabs>
        <w:spacing w:after="120" w:line="264" w:lineRule="auto"/>
        <w:rPr>
          <w:rFonts w:ascii="Arial" w:eastAsia="SimSun" w:hAnsi="Arial" w:cs="Arial"/>
          <w:color w:val="auto"/>
          <w:sz w:val="24"/>
          <w:szCs w:val="24"/>
          <w:lang w:eastAsia="en-US"/>
        </w:rPr>
      </w:pPr>
    </w:p>
    <w:p w14:paraId="35625643" w14:textId="004629F9" w:rsidR="00256140" w:rsidRPr="00721375" w:rsidRDefault="00256140" w:rsidP="00256140">
      <w:pPr>
        <w:tabs>
          <w:tab w:val="left" w:pos="851"/>
        </w:tabs>
        <w:spacing w:after="120" w:line="264" w:lineRule="auto"/>
        <w:rPr>
          <w:rFonts w:ascii="Arial" w:eastAsia="SimSun" w:hAnsi="Arial" w:cs="Arial"/>
          <w:color w:val="auto"/>
          <w:sz w:val="24"/>
          <w:szCs w:val="24"/>
          <w:lang w:eastAsia="en-US"/>
        </w:rPr>
      </w:pPr>
      <w:r w:rsidRPr="00256140">
        <w:rPr>
          <w:rFonts w:ascii="Arial" w:eastAsia="SimSun" w:hAnsi="Arial" w:cs="Arial"/>
          <w:color w:val="auto"/>
          <w:sz w:val="24"/>
          <w:szCs w:val="24"/>
          <w:lang w:eastAsia="en-US"/>
        </w:rPr>
        <w:t>140/21.   To receive an updated report from the PCSO on crime statistics in Pattingham</w:t>
      </w:r>
    </w:p>
    <w:p w14:paraId="118BC6DB" w14:textId="2B0F6D18" w:rsidR="00256140" w:rsidRPr="00721375" w:rsidRDefault="00256140" w:rsidP="00256140">
      <w:pPr>
        <w:tabs>
          <w:tab w:val="left" w:pos="851"/>
        </w:tabs>
        <w:spacing w:after="120" w:line="264" w:lineRule="auto"/>
        <w:rPr>
          <w:rFonts w:ascii="Arial" w:eastAsia="SimSun" w:hAnsi="Arial" w:cs="Arial"/>
          <w:color w:val="auto"/>
          <w:sz w:val="24"/>
          <w:szCs w:val="24"/>
          <w:lang w:eastAsia="en-US"/>
        </w:rPr>
      </w:pPr>
      <w:r w:rsidRPr="00721375">
        <w:rPr>
          <w:rFonts w:ascii="Arial" w:eastAsia="SimSun" w:hAnsi="Arial" w:cs="Arial"/>
          <w:color w:val="auto"/>
          <w:sz w:val="24"/>
          <w:szCs w:val="24"/>
          <w:lang w:eastAsia="en-US"/>
        </w:rPr>
        <w:t xml:space="preserve">A report was received and circulated to all members.  </w:t>
      </w:r>
      <w:r w:rsidR="00616442">
        <w:rPr>
          <w:rFonts w:ascii="Arial" w:eastAsia="SimSun" w:hAnsi="Arial" w:cs="Arial"/>
          <w:color w:val="auto"/>
          <w:sz w:val="24"/>
          <w:szCs w:val="24"/>
          <w:lang w:eastAsia="en-US"/>
        </w:rPr>
        <w:t>PCSO Sian Fryer</w:t>
      </w:r>
      <w:r w:rsidR="00CC5296">
        <w:rPr>
          <w:rFonts w:ascii="Arial" w:eastAsia="SimSun" w:hAnsi="Arial" w:cs="Arial"/>
          <w:color w:val="auto"/>
          <w:sz w:val="24"/>
          <w:szCs w:val="24"/>
          <w:lang w:eastAsia="en-US"/>
        </w:rPr>
        <w:t xml:space="preserve"> presented the report.  It was noted that there are several e scooters in the village, that need to be looked into. </w:t>
      </w:r>
      <w:r w:rsidRPr="00721375">
        <w:rPr>
          <w:rFonts w:ascii="Arial" w:eastAsia="SimSun" w:hAnsi="Arial" w:cs="Arial"/>
          <w:color w:val="auto"/>
          <w:sz w:val="24"/>
          <w:szCs w:val="24"/>
          <w:lang w:eastAsia="en-US"/>
        </w:rPr>
        <w:t xml:space="preserve">This was noted. </w:t>
      </w:r>
      <w:r w:rsidR="0029527C">
        <w:rPr>
          <w:rFonts w:ascii="Arial" w:eastAsia="SimSun" w:hAnsi="Arial" w:cs="Arial"/>
          <w:color w:val="auto"/>
          <w:sz w:val="24"/>
          <w:szCs w:val="24"/>
          <w:lang w:eastAsia="en-US"/>
        </w:rPr>
        <w:t xml:space="preserve"> </w:t>
      </w:r>
    </w:p>
    <w:p w14:paraId="1EC4D53B" w14:textId="77777777" w:rsidR="00256140" w:rsidRPr="00256140" w:rsidRDefault="00256140" w:rsidP="00256140">
      <w:pPr>
        <w:tabs>
          <w:tab w:val="left" w:pos="851"/>
        </w:tabs>
        <w:spacing w:after="120" w:line="264" w:lineRule="auto"/>
        <w:rPr>
          <w:rFonts w:ascii="Arial" w:eastAsia="SimSun" w:hAnsi="Arial" w:cs="Arial"/>
          <w:color w:val="auto"/>
          <w:sz w:val="24"/>
          <w:szCs w:val="24"/>
          <w:lang w:eastAsia="en-US"/>
        </w:rPr>
      </w:pPr>
    </w:p>
    <w:p w14:paraId="189411EC" w14:textId="0034EC84" w:rsidR="00256140" w:rsidRPr="00721375" w:rsidRDefault="00256140" w:rsidP="00256140">
      <w:pPr>
        <w:tabs>
          <w:tab w:val="left" w:pos="851"/>
        </w:tabs>
        <w:spacing w:after="120" w:line="264" w:lineRule="auto"/>
        <w:rPr>
          <w:rFonts w:ascii="Arial" w:eastAsia="SimSun" w:hAnsi="Arial" w:cs="Arial"/>
          <w:color w:val="auto"/>
          <w:sz w:val="24"/>
          <w:szCs w:val="24"/>
          <w:lang w:eastAsia="en-US"/>
        </w:rPr>
      </w:pPr>
      <w:r w:rsidRPr="00256140">
        <w:rPr>
          <w:rFonts w:ascii="Arial" w:eastAsia="SimSun" w:hAnsi="Arial" w:cs="Arial"/>
          <w:color w:val="auto"/>
          <w:sz w:val="24"/>
          <w:szCs w:val="24"/>
          <w:lang w:eastAsia="en-US"/>
        </w:rPr>
        <w:t>141/21.</w:t>
      </w:r>
      <w:r w:rsidRPr="00256140">
        <w:rPr>
          <w:rFonts w:ascii="Arial" w:eastAsia="SimSun" w:hAnsi="Arial" w:cs="Arial"/>
          <w:color w:val="auto"/>
          <w:sz w:val="24"/>
          <w:szCs w:val="24"/>
          <w:lang w:eastAsia="en-US"/>
        </w:rPr>
        <w:tab/>
        <w:t>To receive an update on the Parish Map</w:t>
      </w:r>
    </w:p>
    <w:p w14:paraId="096228AC" w14:textId="18F465AE" w:rsidR="00256140" w:rsidRDefault="00721375" w:rsidP="00256140">
      <w:pPr>
        <w:tabs>
          <w:tab w:val="left" w:pos="851"/>
        </w:tabs>
        <w:spacing w:after="120" w:line="264" w:lineRule="auto"/>
        <w:rPr>
          <w:rFonts w:ascii="Arial" w:eastAsia="SimSun" w:hAnsi="Arial" w:cs="Arial"/>
          <w:color w:val="auto"/>
          <w:sz w:val="24"/>
          <w:szCs w:val="24"/>
          <w:lang w:eastAsia="en-US"/>
        </w:rPr>
      </w:pPr>
      <w:r>
        <w:rPr>
          <w:rFonts w:ascii="Arial" w:eastAsia="SimSun" w:hAnsi="Arial" w:cs="Arial"/>
          <w:color w:val="auto"/>
          <w:sz w:val="24"/>
          <w:szCs w:val="24"/>
          <w:lang w:eastAsia="en-US"/>
        </w:rPr>
        <w:t xml:space="preserve">The </w:t>
      </w:r>
      <w:r w:rsidR="00F766CF">
        <w:rPr>
          <w:rFonts w:ascii="Arial" w:eastAsia="SimSun" w:hAnsi="Arial" w:cs="Arial"/>
          <w:color w:val="auto"/>
          <w:sz w:val="24"/>
          <w:szCs w:val="24"/>
          <w:lang w:eastAsia="en-US"/>
        </w:rPr>
        <w:t>Parish Map</w:t>
      </w:r>
      <w:r>
        <w:rPr>
          <w:rFonts w:ascii="Arial" w:eastAsia="SimSun" w:hAnsi="Arial" w:cs="Arial"/>
          <w:color w:val="auto"/>
          <w:sz w:val="24"/>
          <w:szCs w:val="24"/>
          <w:lang w:eastAsia="en-US"/>
        </w:rPr>
        <w:t xml:space="preserve"> has been installed, this was noted.</w:t>
      </w:r>
    </w:p>
    <w:p w14:paraId="0C1A0685" w14:textId="77777777" w:rsidR="00721375" w:rsidRPr="00256140" w:rsidRDefault="00721375" w:rsidP="00256140">
      <w:pPr>
        <w:tabs>
          <w:tab w:val="left" w:pos="851"/>
        </w:tabs>
        <w:spacing w:after="120" w:line="264" w:lineRule="auto"/>
        <w:rPr>
          <w:rFonts w:ascii="Arial" w:eastAsia="SimSun" w:hAnsi="Arial" w:cs="Arial"/>
          <w:color w:val="auto"/>
          <w:sz w:val="24"/>
          <w:szCs w:val="24"/>
          <w:lang w:eastAsia="en-US"/>
        </w:rPr>
      </w:pPr>
    </w:p>
    <w:p w14:paraId="03804C73" w14:textId="15BF021D" w:rsidR="00256140" w:rsidRPr="00721375" w:rsidRDefault="00256140" w:rsidP="00256140">
      <w:pPr>
        <w:tabs>
          <w:tab w:val="left" w:pos="851"/>
        </w:tabs>
        <w:spacing w:after="120" w:line="264" w:lineRule="auto"/>
        <w:rPr>
          <w:rFonts w:ascii="Arial" w:eastAsia="SimSun" w:hAnsi="Arial" w:cs="Arial"/>
          <w:color w:val="auto"/>
          <w:sz w:val="24"/>
          <w:szCs w:val="24"/>
          <w:lang w:val="en-US" w:eastAsia="en-US"/>
        </w:rPr>
      </w:pPr>
      <w:r w:rsidRPr="00256140">
        <w:rPr>
          <w:rFonts w:ascii="Arial" w:eastAsia="SimSun" w:hAnsi="Arial" w:cs="Arial"/>
          <w:color w:val="auto"/>
          <w:sz w:val="24"/>
          <w:szCs w:val="24"/>
          <w:lang w:val="en-US" w:eastAsia="en-US"/>
        </w:rPr>
        <w:t>142/21.</w:t>
      </w:r>
      <w:r w:rsidRPr="00256140">
        <w:rPr>
          <w:rFonts w:ascii="Arial" w:eastAsia="SimSun" w:hAnsi="Arial" w:cs="Arial"/>
          <w:color w:val="auto"/>
          <w:sz w:val="24"/>
          <w:szCs w:val="24"/>
          <w:lang w:val="en-US" w:eastAsia="en-US"/>
        </w:rPr>
        <w:tab/>
        <w:t>To receive an update on the Tiny Forest project</w:t>
      </w:r>
    </w:p>
    <w:p w14:paraId="1AB0D123" w14:textId="5DB0C963" w:rsidR="00F766CF" w:rsidRDefault="00F766CF" w:rsidP="00256140">
      <w:pPr>
        <w:tabs>
          <w:tab w:val="left" w:pos="851"/>
        </w:tabs>
        <w:spacing w:after="120" w:line="264" w:lineRule="auto"/>
        <w:rPr>
          <w:rFonts w:ascii="Arial" w:eastAsia="SimSun" w:hAnsi="Arial" w:cs="Arial"/>
          <w:color w:val="auto"/>
          <w:sz w:val="24"/>
          <w:szCs w:val="24"/>
          <w:lang w:val="en-US" w:eastAsia="en-US"/>
        </w:rPr>
      </w:pPr>
      <w:r>
        <w:rPr>
          <w:rFonts w:ascii="Arial" w:eastAsia="SimSun" w:hAnsi="Arial" w:cs="Arial"/>
          <w:color w:val="auto"/>
          <w:sz w:val="24"/>
          <w:szCs w:val="24"/>
          <w:lang w:val="en-US" w:eastAsia="en-US"/>
        </w:rPr>
        <w:t xml:space="preserve">The </w:t>
      </w:r>
      <w:r w:rsidR="0058158F">
        <w:rPr>
          <w:rFonts w:ascii="Arial" w:eastAsia="SimSun" w:hAnsi="Arial" w:cs="Arial"/>
          <w:color w:val="auto"/>
          <w:sz w:val="24"/>
          <w:szCs w:val="24"/>
          <w:lang w:val="en-US" w:eastAsia="en-US"/>
        </w:rPr>
        <w:t xml:space="preserve">soil </w:t>
      </w:r>
      <w:r>
        <w:rPr>
          <w:rFonts w:ascii="Arial" w:eastAsia="SimSun" w:hAnsi="Arial" w:cs="Arial"/>
          <w:color w:val="auto"/>
          <w:sz w:val="24"/>
          <w:szCs w:val="24"/>
          <w:lang w:val="en-US" w:eastAsia="en-US"/>
        </w:rPr>
        <w:t>test</w:t>
      </w:r>
      <w:r w:rsidR="0058158F">
        <w:rPr>
          <w:rFonts w:ascii="Arial" w:eastAsia="SimSun" w:hAnsi="Arial" w:cs="Arial"/>
          <w:color w:val="auto"/>
          <w:sz w:val="24"/>
          <w:szCs w:val="24"/>
          <w:lang w:val="en-US" w:eastAsia="en-US"/>
        </w:rPr>
        <w:t>s</w:t>
      </w:r>
      <w:r>
        <w:rPr>
          <w:rFonts w:ascii="Arial" w:eastAsia="SimSun" w:hAnsi="Arial" w:cs="Arial"/>
          <w:color w:val="auto"/>
          <w:sz w:val="24"/>
          <w:szCs w:val="24"/>
          <w:lang w:val="en-US" w:eastAsia="en-US"/>
        </w:rPr>
        <w:t xml:space="preserve"> have been undertaken by Severn Trent, they think it is a good site for a Tiny Forest.  An update is awaited.  </w:t>
      </w:r>
    </w:p>
    <w:p w14:paraId="6BD8C49D" w14:textId="75FBABCD" w:rsidR="00F766CF" w:rsidRDefault="00F766CF" w:rsidP="00256140">
      <w:pPr>
        <w:tabs>
          <w:tab w:val="left" w:pos="851"/>
        </w:tabs>
        <w:spacing w:after="120" w:line="264" w:lineRule="auto"/>
        <w:rPr>
          <w:rFonts w:ascii="Arial" w:eastAsia="SimSun" w:hAnsi="Arial" w:cs="Arial"/>
          <w:color w:val="auto"/>
          <w:sz w:val="24"/>
          <w:szCs w:val="24"/>
          <w:lang w:val="en-US" w:eastAsia="en-US"/>
        </w:rPr>
      </w:pPr>
    </w:p>
    <w:p w14:paraId="0CF5FAD1" w14:textId="60C9AD52" w:rsidR="00F766CF" w:rsidRDefault="00F766CF" w:rsidP="00256140">
      <w:pPr>
        <w:tabs>
          <w:tab w:val="left" w:pos="851"/>
        </w:tabs>
        <w:spacing w:after="120" w:line="264" w:lineRule="auto"/>
        <w:rPr>
          <w:rFonts w:ascii="Arial" w:eastAsia="SimSun" w:hAnsi="Arial" w:cs="Arial"/>
          <w:color w:val="auto"/>
          <w:sz w:val="24"/>
          <w:szCs w:val="24"/>
          <w:lang w:val="en-US" w:eastAsia="en-US"/>
        </w:rPr>
      </w:pPr>
      <w:r>
        <w:rPr>
          <w:rFonts w:ascii="Arial" w:eastAsia="SimSun" w:hAnsi="Arial" w:cs="Arial"/>
          <w:color w:val="auto"/>
          <w:sz w:val="24"/>
          <w:szCs w:val="24"/>
          <w:lang w:val="en-US" w:eastAsia="en-US"/>
        </w:rPr>
        <w:t>The ongoing maintenance after 3 years, needs to be confirmed as the Parish Council’s responsibility as the Parish leases the land</w:t>
      </w:r>
      <w:r w:rsidR="0058158F">
        <w:rPr>
          <w:rFonts w:ascii="Arial" w:eastAsia="SimSun" w:hAnsi="Arial" w:cs="Arial"/>
          <w:color w:val="auto"/>
          <w:sz w:val="24"/>
          <w:szCs w:val="24"/>
          <w:lang w:val="en-US" w:eastAsia="en-US"/>
        </w:rPr>
        <w:t xml:space="preserve"> from the District Council</w:t>
      </w:r>
      <w:r>
        <w:rPr>
          <w:rFonts w:ascii="Arial" w:eastAsia="SimSun" w:hAnsi="Arial" w:cs="Arial"/>
          <w:color w:val="auto"/>
          <w:sz w:val="24"/>
          <w:szCs w:val="24"/>
          <w:lang w:val="en-US" w:eastAsia="en-US"/>
        </w:rPr>
        <w:t>. This was agreed as being accurate by the members and Councillor N Hill was given permission to continue to the next stage of the project.</w:t>
      </w:r>
    </w:p>
    <w:p w14:paraId="11977589" w14:textId="77777777" w:rsidR="00F766CF" w:rsidRPr="00256140" w:rsidRDefault="00F766CF" w:rsidP="00256140">
      <w:pPr>
        <w:tabs>
          <w:tab w:val="left" w:pos="851"/>
        </w:tabs>
        <w:spacing w:after="120" w:line="264" w:lineRule="auto"/>
        <w:rPr>
          <w:rFonts w:ascii="Arial" w:eastAsia="SimSun" w:hAnsi="Arial" w:cs="Arial"/>
          <w:color w:val="auto"/>
          <w:sz w:val="24"/>
          <w:szCs w:val="24"/>
          <w:lang w:val="en-US" w:eastAsia="en-US"/>
        </w:rPr>
      </w:pPr>
    </w:p>
    <w:p w14:paraId="6C0196B7" w14:textId="107E1400" w:rsidR="00256140" w:rsidRPr="00721375" w:rsidRDefault="00256140" w:rsidP="00256140">
      <w:pPr>
        <w:tabs>
          <w:tab w:val="left" w:pos="851"/>
        </w:tabs>
        <w:spacing w:after="120" w:line="264" w:lineRule="auto"/>
        <w:rPr>
          <w:rFonts w:ascii="Arial" w:eastAsia="SimSun" w:hAnsi="Arial" w:cs="Arial"/>
          <w:color w:val="auto"/>
          <w:sz w:val="24"/>
          <w:szCs w:val="24"/>
          <w:lang w:eastAsia="en-US"/>
        </w:rPr>
      </w:pPr>
      <w:r w:rsidRPr="00256140">
        <w:rPr>
          <w:rFonts w:ascii="Arial" w:eastAsia="SimSun" w:hAnsi="Arial" w:cs="Arial"/>
          <w:color w:val="auto"/>
          <w:sz w:val="24"/>
          <w:szCs w:val="24"/>
          <w:lang w:eastAsia="en-US"/>
        </w:rPr>
        <w:t xml:space="preserve">143/21.    Report from the Clerk. </w:t>
      </w:r>
    </w:p>
    <w:p w14:paraId="59F6F6EB" w14:textId="2CEE8DF0" w:rsidR="00721375" w:rsidRPr="00D7450D" w:rsidRDefault="00721375" w:rsidP="00721375">
      <w:pPr>
        <w:tabs>
          <w:tab w:val="left" w:pos="851"/>
        </w:tabs>
        <w:spacing w:after="120" w:line="264" w:lineRule="auto"/>
        <w:rPr>
          <w:rFonts w:ascii="Arial" w:eastAsia="SimSun" w:hAnsi="Arial" w:cs="Arial"/>
          <w:color w:val="auto"/>
          <w:sz w:val="24"/>
          <w:szCs w:val="24"/>
          <w:lang w:eastAsia="en-US"/>
        </w:rPr>
      </w:pPr>
      <w:r w:rsidRPr="00D7450D">
        <w:rPr>
          <w:rFonts w:ascii="Arial" w:eastAsia="SimSun" w:hAnsi="Arial" w:cs="Arial"/>
          <w:color w:val="auto"/>
          <w:sz w:val="24"/>
          <w:szCs w:val="24"/>
          <w:lang w:eastAsia="en-US"/>
        </w:rPr>
        <w:t>Correspondence</w:t>
      </w:r>
      <w:r w:rsidR="0058158F">
        <w:rPr>
          <w:rFonts w:ascii="Arial" w:eastAsia="SimSun" w:hAnsi="Arial" w:cs="Arial"/>
          <w:color w:val="auto"/>
          <w:sz w:val="24"/>
          <w:szCs w:val="24"/>
          <w:lang w:eastAsia="en-US"/>
        </w:rPr>
        <w:t xml:space="preserve"> received </w:t>
      </w:r>
    </w:p>
    <w:p w14:paraId="798F30D8" w14:textId="05B39F84" w:rsidR="00D7450D" w:rsidRPr="00D7450D" w:rsidRDefault="00721375" w:rsidP="00721375">
      <w:pPr>
        <w:spacing w:after="0" w:line="240" w:lineRule="auto"/>
        <w:rPr>
          <w:rFonts w:ascii="Arial" w:eastAsia="Times New Roman" w:hAnsi="Arial" w:cs="Arial"/>
          <w:color w:val="auto"/>
          <w:sz w:val="24"/>
          <w:szCs w:val="24"/>
        </w:rPr>
      </w:pPr>
      <w:r w:rsidRPr="00D7450D">
        <w:rPr>
          <w:rFonts w:ascii="Arial" w:eastAsia="Times New Roman" w:hAnsi="Arial" w:cs="Arial"/>
          <w:color w:val="222222"/>
          <w:sz w:val="24"/>
          <w:szCs w:val="24"/>
        </w:rPr>
        <w:t>Community Safety discussions with Parish Councils</w:t>
      </w:r>
    </w:p>
    <w:p w14:paraId="386A23E9" w14:textId="340B15CE" w:rsidR="00721375" w:rsidRPr="00D7450D" w:rsidRDefault="00721375" w:rsidP="00721375">
      <w:pPr>
        <w:shd w:val="clear" w:color="auto" w:fill="FFFFFF"/>
        <w:spacing w:after="120" w:line="264" w:lineRule="auto"/>
        <w:rPr>
          <w:rFonts w:ascii="Arial" w:eastAsia="SimSun" w:hAnsi="Arial" w:cs="Arial"/>
          <w:color w:val="222222"/>
          <w:sz w:val="24"/>
          <w:szCs w:val="24"/>
          <w:lang w:eastAsia="en-US"/>
        </w:rPr>
      </w:pPr>
      <w:r w:rsidRPr="00D7450D">
        <w:rPr>
          <w:rFonts w:ascii="Arial" w:eastAsia="SimSun" w:hAnsi="Arial" w:cs="Arial"/>
          <w:color w:val="222222"/>
          <w:sz w:val="24"/>
          <w:szCs w:val="24"/>
          <w:lang w:eastAsia="en-US"/>
        </w:rPr>
        <w:t>Common Wealth Games</w:t>
      </w:r>
      <w:r w:rsidR="00D7450D">
        <w:rPr>
          <w:rFonts w:ascii="Arial" w:eastAsia="SimSun" w:hAnsi="Arial" w:cs="Arial"/>
          <w:color w:val="222222"/>
          <w:sz w:val="24"/>
          <w:szCs w:val="24"/>
          <w:lang w:eastAsia="en-US"/>
        </w:rPr>
        <w:t xml:space="preserve"> update</w:t>
      </w:r>
    </w:p>
    <w:p w14:paraId="1D9BC1AE" w14:textId="70AF0156" w:rsidR="00721375" w:rsidRPr="00D7450D" w:rsidRDefault="00721375" w:rsidP="00721375">
      <w:pPr>
        <w:shd w:val="clear" w:color="auto" w:fill="FFFFFF"/>
        <w:spacing w:after="100" w:line="240" w:lineRule="auto"/>
        <w:rPr>
          <w:rFonts w:ascii="Arial" w:eastAsia="Times New Roman" w:hAnsi="Arial" w:cs="Arial"/>
          <w:color w:val="auto"/>
          <w:sz w:val="24"/>
          <w:szCs w:val="24"/>
        </w:rPr>
      </w:pPr>
      <w:r w:rsidRPr="00D7450D">
        <w:rPr>
          <w:rFonts w:ascii="Arial" w:eastAsia="Times New Roman" w:hAnsi="Arial" w:cs="Arial"/>
          <w:color w:val="auto"/>
          <w:sz w:val="24"/>
          <w:szCs w:val="24"/>
        </w:rPr>
        <w:t>Keith and Sandra Bishop celebrated their Golden Wedding Anniversary on Saturday 4th December 2021 – the chairman organised flowers on behalf of the parish council</w:t>
      </w:r>
      <w:r w:rsidR="00D7450D">
        <w:rPr>
          <w:rFonts w:ascii="Arial" w:eastAsia="Times New Roman" w:hAnsi="Arial" w:cs="Arial"/>
          <w:color w:val="auto"/>
          <w:sz w:val="24"/>
          <w:szCs w:val="24"/>
        </w:rPr>
        <w:t xml:space="preserve"> and they have thanked the Council</w:t>
      </w:r>
      <w:r w:rsidRPr="00D7450D">
        <w:rPr>
          <w:rFonts w:ascii="Arial" w:eastAsia="Times New Roman" w:hAnsi="Arial" w:cs="Arial"/>
          <w:color w:val="auto"/>
          <w:sz w:val="24"/>
          <w:szCs w:val="24"/>
        </w:rPr>
        <w:t>.</w:t>
      </w:r>
    </w:p>
    <w:p w14:paraId="4FF105D9" w14:textId="77777777" w:rsidR="0058158F" w:rsidRDefault="0058158F" w:rsidP="0058158F">
      <w:pPr>
        <w:tabs>
          <w:tab w:val="left" w:pos="851"/>
        </w:tabs>
        <w:spacing w:after="120" w:line="264" w:lineRule="auto"/>
        <w:rPr>
          <w:rFonts w:ascii="Arial" w:eastAsia="SimSun" w:hAnsi="Arial" w:cs="Arial"/>
          <w:color w:val="auto"/>
          <w:sz w:val="24"/>
          <w:szCs w:val="24"/>
          <w:lang w:eastAsia="en-US"/>
        </w:rPr>
      </w:pPr>
      <w:r w:rsidRPr="00D7450D">
        <w:rPr>
          <w:rFonts w:ascii="Arial" w:eastAsia="SimSun" w:hAnsi="Arial" w:cs="Arial"/>
          <w:color w:val="auto"/>
          <w:sz w:val="24"/>
          <w:szCs w:val="24"/>
          <w:lang w:eastAsia="en-US"/>
        </w:rPr>
        <w:t>Update on Insurance claim re skate park</w:t>
      </w:r>
      <w:r>
        <w:rPr>
          <w:rFonts w:ascii="Arial" w:eastAsia="SimSun" w:hAnsi="Arial" w:cs="Arial"/>
          <w:color w:val="auto"/>
          <w:sz w:val="24"/>
          <w:szCs w:val="24"/>
          <w:lang w:eastAsia="en-US"/>
        </w:rPr>
        <w:t xml:space="preserve"> was reported to members</w:t>
      </w:r>
    </w:p>
    <w:p w14:paraId="4FD20F87" w14:textId="77777777" w:rsidR="00256140" w:rsidRPr="00256140" w:rsidRDefault="00256140" w:rsidP="00256140">
      <w:pPr>
        <w:tabs>
          <w:tab w:val="left" w:pos="851"/>
        </w:tabs>
        <w:spacing w:after="120" w:line="264" w:lineRule="auto"/>
        <w:rPr>
          <w:rFonts w:ascii="Arial" w:eastAsia="SimSun" w:hAnsi="Arial" w:cs="Arial"/>
          <w:color w:val="auto"/>
          <w:sz w:val="24"/>
          <w:szCs w:val="24"/>
          <w:lang w:eastAsia="en-US"/>
        </w:rPr>
      </w:pPr>
    </w:p>
    <w:p w14:paraId="13FFDA80" w14:textId="48AA8B7A" w:rsidR="00256140" w:rsidRPr="00721375" w:rsidRDefault="00256140" w:rsidP="00256140">
      <w:pPr>
        <w:tabs>
          <w:tab w:val="left" w:pos="851"/>
        </w:tabs>
        <w:spacing w:after="120" w:line="264" w:lineRule="auto"/>
        <w:rPr>
          <w:rFonts w:ascii="Arial" w:eastAsia="SimSun" w:hAnsi="Arial" w:cs="Arial"/>
          <w:color w:val="auto"/>
          <w:sz w:val="24"/>
          <w:szCs w:val="24"/>
          <w:lang w:eastAsia="en-US"/>
        </w:rPr>
      </w:pPr>
      <w:r w:rsidRPr="00256140">
        <w:rPr>
          <w:rFonts w:ascii="Arial" w:eastAsia="SimSun" w:hAnsi="Arial" w:cs="Arial"/>
          <w:color w:val="auto"/>
          <w:sz w:val="24"/>
          <w:szCs w:val="24"/>
          <w:lang w:eastAsia="en-US"/>
        </w:rPr>
        <w:t>144/21.    Accounts for Payment and accounts up to 31</w:t>
      </w:r>
      <w:r w:rsidRPr="00256140">
        <w:rPr>
          <w:rFonts w:ascii="Arial" w:eastAsia="SimSun" w:hAnsi="Arial" w:cs="Arial"/>
          <w:color w:val="auto"/>
          <w:sz w:val="24"/>
          <w:szCs w:val="24"/>
          <w:vertAlign w:val="superscript"/>
          <w:lang w:eastAsia="en-US"/>
        </w:rPr>
        <w:t>st</w:t>
      </w:r>
      <w:r w:rsidRPr="00256140">
        <w:rPr>
          <w:rFonts w:ascii="Arial" w:eastAsia="SimSun" w:hAnsi="Arial" w:cs="Arial"/>
          <w:color w:val="auto"/>
          <w:sz w:val="24"/>
          <w:szCs w:val="24"/>
          <w:lang w:eastAsia="en-US"/>
        </w:rPr>
        <w:t xml:space="preserve"> October 2021.</w:t>
      </w:r>
    </w:p>
    <w:p w14:paraId="51B5B491" w14:textId="7E0C8B9A" w:rsidR="00256140" w:rsidRDefault="00721375" w:rsidP="00256140">
      <w:pPr>
        <w:tabs>
          <w:tab w:val="left" w:pos="851"/>
        </w:tabs>
        <w:spacing w:after="120" w:line="264" w:lineRule="auto"/>
        <w:rPr>
          <w:rFonts w:ascii="Arial" w:eastAsia="SimSun" w:hAnsi="Arial" w:cs="Arial"/>
          <w:color w:val="auto"/>
          <w:sz w:val="24"/>
          <w:szCs w:val="24"/>
          <w:lang w:eastAsia="en-US"/>
        </w:rPr>
      </w:pPr>
      <w:r w:rsidRPr="00150AF7">
        <w:rPr>
          <w:rFonts w:ascii="Arial" w:eastAsia="SimSun" w:hAnsi="Arial" w:cs="Arial"/>
          <w:color w:val="auto"/>
          <w:sz w:val="24"/>
          <w:szCs w:val="24"/>
          <w:lang w:eastAsia="en-US"/>
        </w:rPr>
        <w:t>The accounts for payment</w:t>
      </w:r>
      <w:r>
        <w:rPr>
          <w:rFonts w:ascii="Arial" w:eastAsia="SimSun" w:hAnsi="Arial" w:cs="Arial"/>
          <w:color w:val="auto"/>
          <w:sz w:val="24"/>
          <w:szCs w:val="24"/>
          <w:lang w:eastAsia="en-US"/>
        </w:rPr>
        <w:t xml:space="preserve"> </w:t>
      </w:r>
      <w:r w:rsidRPr="00150AF7">
        <w:rPr>
          <w:rFonts w:ascii="Arial" w:eastAsia="SimSun" w:hAnsi="Arial" w:cs="Arial"/>
          <w:color w:val="auto"/>
          <w:sz w:val="24"/>
          <w:szCs w:val="24"/>
          <w:lang w:eastAsia="en-US"/>
        </w:rPr>
        <w:t xml:space="preserve">are detailed below </w:t>
      </w:r>
      <w:r>
        <w:rPr>
          <w:rFonts w:ascii="Arial" w:eastAsia="SimSun" w:hAnsi="Arial" w:cs="Arial"/>
          <w:color w:val="auto"/>
          <w:sz w:val="24"/>
          <w:szCs w:val="24"/>
          <w:lang w:eastAsia="en-US"/>
        </w:rPr>
        <w:t>and the accounts up to 31</w:t>
      </w:r>
      <w:r w:rsidRPr="00721375">
        <w:rPr>
          <w:rFonts w:ascii="Arial" w:eastAsia="SimSun" w:hAnsi="Arial" w:cs="Arial"/>
          <w:color w:val="auto"/>
          <w:sz w:val="24"/>
          <w:szCs w:val="24"/>
          <w:vertAlign w:val="superscript"/>
          <w:lang w:eastAsia="en-US"/>
        </w:rPr>
        <w:t>st</w:t>
      </w:r>
      <w:r>
        <w:rPr>
          <w:rFonts w:ascii="Arial" w:eastAsia="SimSun" w:hAnsi="Arial" w:cs="Arial"/>
          <w:color w:val="auto"/>
          <w:sz w:val="24"/>
          <w:szCs w:val="24"/>
          <w:lang w:eastAsia="en-US"/>
        </w:rPr>
        <w:t xml:space="preserve"> October are set out</w:t>
      </w:r>
      <w:r w:rsidR="00D7450D">
        <w:rPr>
          <w:rFonts w:ascii="Arial" w:eastAsia="SimSun" w:hAnsi="Arial" w:cs="Arial"/>
          <w:color w:val="auto"/>
          <w:sz w:val="24"/>
          <w:szCs w:val="24"/>
          <w:lang w:eastAsia="en-US"/>
        </w:rPr>
        <w:t xml:space="preserve"> i</w:t>
      </w:r>
      <w:r>
        <w:rPr>
          <w:rFonts w:ascii="Arial" w:eastAsia="SimSun" w:hAnsi="Arial" w:cs="Arial"/>
          <w:color w:val="auto"/>
          <w:sz w:val="24"/>
          <w:szCs w:val="24"/>
          <w:lang w:eastAsia="en-US"/>
        </w:rPr>
        <w:t>n appendix 1 to these minutes.</w:t>
      </w:r>
      <w:r w:rsidR="00453D65">
        <w:rPr>
          <w:rFonts w:ascii="Arial" w:eastAsia="SimSun" w:hAnsi="Arial" w:cs="Arial"/>
          <w:color w:val="auto"/>
          <w:sz w:val="24"/>
          <w:szCs w:val="24"/>
          <w:lang w:eastAsia="en-US"/>
        </w:rPr>
        <w:t xml:space="preserve"> T</w:t>
      </w:r>
      <w:r>
        <w:rPr>
          <w:rFonts w:ascii="Arial" w:eastAsia="SimSun" w:hAnsi="Arial" w:cs="Arial"/>
          <w:color w:val="auto"/>
          <w:sz w:val="24"/>
          <w:szCs w:val="24"/>
          <w:lang w:eastAsia="en-US"/>
        </w:rPr>
        <w:t>hese were noted and agreed.</w:t>
      </w:r>
    </w:p>
    <w:tbl>
      <w:tblPr>
        <w:tblW w:w="8020" w:type="dxa"/>
        <w:tblInd w:w="-20" w:type="dxa"/>
        <w:tblLook w:val="04A0" w:firstRow="1" w:lastRow="0" w:firstColumn="1" w:lastColumn="0" w:noHBand="0" w:noVBand="1"/>
      </w:tblPr>
      <w:tblGrid>
        <w:gridCol w:w="1540"/>
        <w:gridCol w:w="1260"/>
        <w:gridCol w:w="2600"/>
        <w:gridCol w:w="2620"/>
      </w:tblGrid>
      <w:tr w:rsidR="00453D65" w:rsidRPr="00453D65" w14:paraId="2A7CB9E4" w14:textId="77777777" w:rsidTr="00520B69">
        <w:trPr>
          <w:trHeight w:val="25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2AE30" w14:textId="77777777" w:rsidR="00453D65" w:rsidRPr="00453D65" w:rsidRDefault="00453D65" w:rsidP="00520B69">
            <w:pPr>
              <w:spacing w:after="0" w:line="240" w:lineRule="auto"/>
              <w:rPr>
                <w:rFonts w:ascii="Arial" w:eastAsia="Times New Roman" w:hAnsi="Arial" w:cs="Arial"/>
                <w:sz w:val="20"/>
                <w:szCs w:val="20"/>
              </w:rPr>
            </w:pPr>
            <w:r w:rsidRPr="00453D65">
              <w:rPr>
                <w:rFonts w:ascii="Arial" w:eastAsia="Times New Roman" w:hAnsi="Arial" w:cs="Arial"/>
                <w:sz w:val="20"/>
                <w:szCs w:val="20"/>
              </w:rPr>
              <w:t>Cheque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2016CE3" w14:textId="77777777" w:rsidR="00453D65" w:rsidRPr="00453D65" w:rsidRDefault="00453D65" w:rsidP="00520B69">
            <w:pPr>
              <w:spacing w:after="0" w:line="240" w:lineRule="auto"/>
              <w:rPr>
                <w:rFonts w:ascii="Arial" w:eastAsia="Times New Roman" w:hAnsi="Arial" w:cs="Arial"/>
                <w:sz w:val="20"/>
                <w:szCs w:val="20"/>
              </w:rPr>
            </w:pPr>
            <w:r w:rsidRPr="00453D65">
              <w:rPr>
                <w:rFonts w:ascii="Arial" w:eastAsia="Times New Roman" w:hAnsi="Arial" w:cs="Arial"/>
                <w:sz w:val="20"/>
                <w:szCs w:val="20"/>
              </w:rPr>
              <w:t>Gross</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4BBB0746" w14:textId="77777777" w:rsidR="00453D65" w:rsidRPr="00453D65" w:rsidRDefault="00453D65" w:rsidP="00520B69">
            <w:pPr>
              <w:spacing w:after="0" w:line="240" w:lineRule="auto"/>
              <w:rPr>
                <w:rFonts w:ascii="Arial" w:eastAsia="Times New Roman" w:hAnsi="Arial" w:cs="Arial"/>
                <w:sz w:val="20"/>
                <w:szCs w:val="20"/>
              </w:rPr>
            </w:pPr>
            <w:r w:rsidRPr="00453D65">
              <w:rPr>
                <w:rFonts w:ascii="Arial" w:eastAsia="Times New Roman" w:hAnsi="Arial" w:cs="Arial"/>
                <w:sz w:val="20"/>
                <w:szCs w:val="20"/>
              </w:rPr>
              <w:t>Supplier</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6112D4DB" w14:textId="77777777" w:rsidR="00453D65" w:rsidRPr="00453D65" w:rsidRDefault="00453D65" w:rsidP="00520B69">
            <w:pPr>
              <w:spacing w:after="0" w:line="240" w:lineRule="auto"/>
              <w:rPr>
                <w:rFonts w:ascii="Arial" w:eastAsia="Times New Roman" w:hAnsi="Arial" w:cs="Arial"/>
                <w:sz w:val="20"/>
                <w:szCs w:val="20"/>
              </w:rPr>
            </w:pPr>
            <w:r w:rsidRPr="00453D65">
              <w:rPr>
                <w:rFonts w:ascii="Arial" w:eastAsia="Times New Roman" w:hAnsi="Arial" w:cs="Arial"/>
                <w:sz w:val="20"/>
                <w:szCs w:val="20"/>
              </w:rPr>
              <w:t>Description</w:t>
            </w:r>
          </w:p>
        </w:tc>
      </w:tr>
      <w:tr w:rsidR="00453D65" w:rsidRPr="00453D65" w14:paraId="78D9D555" w14:textId="77777777" w:rsidTr="00520B69">
        <w:trPr>
          <w:trHeight w:val="27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DF41BA0"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723321</w:t>
            </w:r>
          </w:p>
        </w:tc>
        <w:tc>
          <w:tcPr>
            <w:tcW w:w="1260" w:type="dxa"/>
            <w:tcBorders>
              <w:top w:val="nil"/>
              <w:left w:val="nil"/>
              <w:bottom w:val="single" w:sz="4" w:space="0" w:color="auto"/>
              <w:right w:val="single" w:sz="4" w:space="0" w:color="auto"/>
            </w:tcBorders>
            <w:shd w:val="clear" w:color="auto" w:fill="auto"/>
            <w:noWrap/>
            <w:vAlign w:val="bottom"/>
            <w:hideMark/>
          </w:tcPr>
          <w:p w14:paraId="68D47AA7" w14:textId="77777777" w:rsidR="00453D65" w:rsidRPr="00453D65" w:rsidRDefault="00453D65" w:rsidP="00520B69">
            <w:pPr>
              <w:spacing w:after="0" w:line="240" w:lineRule="auto"/>
              <w:jc w:val="right"/>
              <w:outlineLvl w:val="0"/>
              <w:rPr>
                <w:rFonts w:ascii="Arial" w:eastAsia="Times New Roman" w:hAnsi="Arial" w:cs="Arial"/>
                <w:sz w:val="16"/>
                <w:szCs w:val="16"/>
              </w:rPr>
            </w:pPr>
            <w:r w:rsidRPr="00453D65">
              <w:rPr>
                <w:rFonts w:ascii="Arial" w:eastAsia="Times New Roman" w:hAnsi="Arial" w:cs="Arial"/>
                <w:sz w:val="16"/>
                <w:szCs w:val="16"/>
              </w:rPr>
              <w:t>£183.40</w:t>
            </w:r>
          </w:p>
        </w:tc>
        <w:tc>
          <w:tcPr>
            <w:tcW w:w="2600" w:type="dxa"/>
            <w:tcBorders>
              <w:top w:val="nil"/>
              <w:left w:val="nil"/>
              <w:bottom w:val="single" w:sz="4" w:space="0" w:color="auto"/>
              <w:right w:val="single" w:sz="4" w:space="0" w:color="auto"/>
            </w:tcBorders>
            <w:shd w:val="clear" w:color="auto" w:fill="auto"/>
            <w:noWrap/>
            <w:vAlign w:val="bottom"/>
            <w:hideMark/>
          </w:tcPr>
          <w:p w14:paraId="3A7234FB"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Inland Revenue</w:t>
            </w:r>
          </w:p>
        </w:tc>
        <w:tc>
          <w:tcPr>
            <w:tcW w:w="2620" w:type="dxa"/>
            <w:tcBorders>
              <w:top w:val="nil"/>
              <w:left w:val="nil"/>
              <w:bottom w:val="single" w:sz="4" w:space="0" w:color="auto"/>
              <w:right w:val="single" w:sz="4" w:space="0" w:color="auto"/>
            </w:tcBorders>
            <w:shd w:val="clear" w:color="auto" w:fill="auto"/>
            <w:noWrap/>
            <w:vAlign w:val="bottom"/>
            <w:hideMark/>
          </w:tcPr>
          <w:p w14:paraId="4A6752A1"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September</w:t>
            </w:r>
          </w:p>
        </w:tc>
      </w:tr>
      <w:tr w:rsidR="00453D65" w:rsidRPr="00453D65" w14:paraId="26360ABD" w14:textId="77777777" w:rsidTr="00520B69">
        <w:trPr>
          <w:trHeight w:val="27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7DA1ED4"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723322</w:t>
            </w:r>
          </w:p>
        </w:tc>
        <w:tc>
          <w:tcPr>
            <w:tcW w:w="1260" w:type="dxa"/>
            <w:tcBorders>
              <w:top w:val="nil"/>
              <w:left w:val="nil"/>
              <w:bottom w:val="single" w:sz="4" w:space="0" w:color="auto"/>
              <w:right w:val="single" w:sz="4" w:space="0" w:color="auto"/>
            </w:tcBorders>
            <w:shd w:val="clear" w:color="auto" w:fill="auto"/>
            <w:noWrap/>
            <w:vAlign w:val="bottom"/>
            <w:hideMark/>
          </w:tcPr>
          <w:p w14:paraId="65DD9C15" w14:textId="77777777" w:rsidR="00453D65" w:rsidRPr="00453D65" w:rsidRDefault="00453D65" w:rsidP="00520B69">
            <w:pPr>
              <w:spacing w:after="0" w:line="240" w:lineRule="auto"/>
              <w:jc w:val="right"/>
              <w:outlineLvl w:val="0"/>
              <w:rPr>
                <w:rFonts w:ascii="Arial" w:eastAsia="Times New Roman" w:hAnsi="Arial" w:cs="Arial"/>
                <w:sz w:val="16"/>
                <w:szCs w:val="16"/>
              </w:rPr>
            </w:pPr>
            <w:r w:rsidRPr="00453D65">
              <w:rPr>
                <w:rFonts w:ascii="Arial" w:eastAsia="Times New Roman" w:hAnsi="Arial" w:cs="Arial"/>
                <w:sz w:val="16"/>
                <w:szCs w:val="16"/>
              </w:rPr>
              <w:t>£661.22</w:t>
            </w:r>
          </w:p>
        </w:tc>
        <w:tc>
          <w:tcPr>
            <w:tcW w:w="2600" w:type="dxa"/>
            <w:tcBorders>
              <w:top w:val="nil"/>
              <w:left w:val="nil"/>
              <w:bottom w:val="single" w:sz="4" w:space="0" w:color="auto"/>
              <w:right w:val="single" w:sz="4" w:space="0" w:color="auto"/>
            </w:tcBorders>
            <w:shd w:val="clear" w:color="auto" w:fill="auto"/>
            <w:noWrap/>
            <w:vAlign w:val="bottom"/>
            <w:hideMark/>
          </w:tcPr>
          <w:p w14:paraId="01B9AF25"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Administration</w:t>
            </w:r>
          </w:p>
        </w:tc>
        <w:tc>
          <w:tcPr>
            <w:tcW w:w="2620" w:type="dxa"/>
            <w:tcBorders>
              <w:top w:val="nil"/>
              <w:left w:val="nil"/>
              <w:bottom w:val="single" w:sz="4" w:space="0" w:color="auto"/>
              <w:right w:val="single" w:sz="4" w:space="0" w:color="auto"/>
            </w:tcBorders>
            <w:shd w:val="clear" w:color="auto" w:fill="auto"/>
            <w:noWrap/>
            <w:vAlign w:val="bottom"/>
            <w:hideMark/>
          </w:tcPr>
          <w:p w14:paraId="4B80C5EE"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September</w:t>
            </w:r>
          </w:p>
        </w:tc>
      </w:tr>
      <w:tr w:rsidR="00453D65" w:rsidRPr="00453D65" w14:paraId="126CFE02" w14:textId="77777777" w:rsidTr="00520B69">
        <w:trPr>
          <w:trHeight w:val="27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46C5E3"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723322 / 42</w:t>
            </w:r>
          </w:p>
        </w:tc>
        <w:tc>
          <w:tcPr>
            <w:tcW w:w="1260" w:type="dxa"/>
            <w:tcBorders>
              <w:top w:val="nil"/>
              <w:left w:val="nil"/>
              <w:bottom w:val="single" w:sz="4" w:space="0" w:color="auto"/>
              <w:right w:val="single" w:sz="4" w:space="0" w:color="auto"/>
            </w:tcBorders>
            <w:shd w:val="clear" w:color="auto" w:fill="auto"/>
            <w:noWrap/>
            <w:vAlign w:val="bottom"/>
            <w:hideMark/>
          </w:tcPr>
          <w:p w14:paraId="7022450B" w14:textId="77777777" w:rsidR="00453D65" w:rsidRPr="00453D65" w:rsidRDefault="00453D65" w:rsidP="00520B69">
            <w:pPr>
              <w:spacing w:after="0" w:line="240" w:lineRule="auto"/>
              <w:jc w:val="right"/>
              <w:outlineLvl w:val="0"/>
              <w:rPr>
                <w:rFonts w:ascii="Arial" w:eastAsia="Times New Roman" w:hAnsi="Arial" w:cs="Arial"/>
                <w:sz w:val="16"/>
                <w:szCs w:val="16"/>
              </w:rPr>
            </w:pPr>
            <w:r w:rsidRPr="00453D65">
              <w:rPr>
                <w:rFonts w:ascii="Arial" w:eastAsia="Times New Roman" w:hAnsi="Arial" w:cs="Arial"/>
                <w:sz w:val="16"/>
                <w:szCs w:val="16"/>
              </w:rPr>
              <w:t>£535.20</w:t>
            </w:r>
          </w:p>
        </w:tc>
        <w:tc>
          <w:tcPr>
            <w:tcW w:w="2600" w:type="dxa"/>
            <w:tcBorders>
              <w:top w:val="nil"/>
              <w:left w:val="nil"/>
              <w:bottom w:val="single" w:sz="4" w:space="0" w:color="auto"/>
              <w:right w:val="single" w:sz="4" w:space="0" w:color="auto"/>
            </w:tcBorders>
            <w:shd w:val="clear" w:color="auto" w:fill="auto"/>
            <w:noWrap/>
            <w:vAlign w:val="bottom"/>
            <w:hideMark/>
          </w:tcPr>
          <w:p w14:paraId="6DBF9DF3"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Play Safety Ltd</w:t>
            </w:r>
          </w:p>
        </w:tc>
        <w:tc>
          <w:tcPr>
            <w:tcW w:w="2620" w:type="dxa"/>
            <w:tcBorders>
              <w:top w:val="nil"/>
              <w:left w:val="nil"/>
              <w:bottom w:val="single" w:sz="4" w:space="0" w:color="auto"/>
              <w:right w:val="single" w:sz="4" w:space="0" w:color="auto"/>
            </w:tcBorders>
            <w:shd w:val="clear" w:color="auto" w:fill="auto"/>
            <w:noWrap/>
            <w:vAlign w:val="bottom"/>
            <w:hideMark/>
          </w:tcPr>
          <w:p w14:paraId="6B1B53DC"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Inspection of all play facilities</w:t>
            </w:r>
          </w:p>
        </w:tc>
      </w:tr>
      <w:tr w:rsidR="00453D65" w:rsidRPr="00453D65" w14:paraId="5D0E985A" w14:textId="77777777" w:rsidTr="00520B69">
        <w:trPr>
          <w:trHeight w:val="27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A595988"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723323</w:t>
            </w:r>
          </w:p>
        </w:tc>
        <w:tc>
          <w:tcPr>
            <w:tcW w:w="1260" w:type="dxa"/>
            <w:tcBorders>
              <w:top w:val="nil"/>
              <w:left w:val="nil"/>
              <w:bottom w:val="single" w:sz="4" w:space="0" w:color="auto"/>
              <w:right w:val="single" w:sz="4" w:space="0" w:color="auto"/>
            </w:tcBorders>
            <w:shd w:val="clear" w:color="auto" w:fill="auto"/>
            <w:noWrap/>
            <w:vAlign w:val="bottom"/>
            <w:hideMark/>
          </w:tcPr>
          <w:p w14:paraId="50CCA932" w14:textId="77777777" w:rsidR="00453D65" w:rsidRPr="00453D65" w:rsidRDefault="00453D65" w:rsidP="00520B69">
            <w:pPr>
              <w:spacing w:after="0" w:line="240" w:lineRule="auto"/>
              <w:jc w:val="right"/>
              <w:outlineLvl w:val="0"/>
              <w:rPr>
                <w:rFonts w:ascii="Arial" w:eastAsia="Times New Roman" w:hAnsi="Arial" w:cs="Arial"/>
                <w:sz w:val="16"/>
                <w:szCs w:val="16"/>
              </w:rPr>
            </w:pPr>
            <w:r w:rsidRPr="00453D65">
              <w:rPr>
                <w:rFonts w:ascii="Arial" w:eastAsia="Times New Roman" w:hAnsi="Arial" w:cs="Arial"/>
                <w:sz w:val="16"/>
                <w:szCs w:val="16"/>
              </w:rPr>
              <w:t>£472.50</w:t>
            </w:r>
          </w:p>
        </w:tc>
        <w:tc>
          <w:tcPr>
            <w:tcW w:w="2600" w:type="dxa"/>
            <w:tcBorders>
              <w:top w:val="nil"/>
              <w:left w:val="nil"/>
              <w:bottom w:val="single" w:sz="4" w:space="0" w:color="auto"/>
              <w:right w:val="single" w:sz="4" w:space="0" w:color="auto"/>
            </w:tcBorders>
            <w:shd w:val="clear" w:color="auto" w:fill="auto"/>
            <w:noWrap/>
            <w:vAlign w:val="bottom"/>
            <w:hideMark/>
          </w:tcPr>
          <w:p w14:paraId="5683C77E"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Ditton Services</w:t>
            </w:r>
          </w:p>
        </w:tc>
        <w:tc>
          <w:tcPr>
            <w:tcW w:w="2620" w:type="dxa"/>
            <w:tcBorders>
              <w:top w:val="nil"/>
              <w:left w:val="nil"/>
              <w:bottom w:val="single" w:sz="4" w:space="0" w:color="auto"/>
              <w:right w:val="single" w:sz="4" w:space="0" w:color="auto"/>
            </w:tcBorders>
            <w:shd w:val="clear" w:color="auto" w:fill="auto"/>
            <w:noWrap/>
            <w:vAlign w:val="bottom"/>
            <w:hideMark/>
          </w:tcPr>
          <w:p w14:paraId="18890EEF"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Grass cutting</w:t>
            </w:r>
          </w:p>
        </w:tc>
      </w:tr>
      <w:tr w:rsidR="00453D65" w:rsidRPr="00453D65" w14:paraId="50248EB9" w14:textId="77777777" w:rsidTr="00520B69">
        <w:trPr>
          <w:trHeight w:val="27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3F79103"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723324</w:t>
            </w:r>
          </w:p>
        </w:tc>
        <w:tc>
          <w:tcPr>
            <w:tcW w:w="1260" w:type="dxa"/>
            <w:tcBorders>
              <w:top w:val="nil"/>
              <w:left w:val="nil"/>
              <w:bottom w:val="single" w:sz="4" w:space="0" w:color="auto"/>
              <w:right w:val="single" w:sz="4" w:space="0" w:color="auto"/>
            </w:tcBorders>
            <w:shd w:val="clear" w:color="auto" w:fill="auto"/>
            <w:noWrap/>
            <w:vAlign w:val="bottom"/>
            <w:hideMark/>
          </w:tcPr>
          <w:p w14:paraId="1B82CB2D" w14:textId="77777777" w:rsidR="00453D65" w:rsidRPr="00453D65" w:rsidRDefault="00453D65" w:rsidP="00520B69">
            <w:pPr>
              <w:spacing w:after="0" w:line="240" w:lineRule="auto"/>
              <w:jc w:val="right"/>
              <w:outlineLvl w:val="0"/>
              <w:rPr>
                <w:rFonts w:ascii="Arial" w:eastAsia="Times New Roman" w:hAnsi="Arial" w:cs="Arial"/>
                <w:sz w:val="16"/>
                <w:szCs w:val="16"/>
              </w:rPr>
            </w:pPr>
            <w:r w:rsidRPr="00453D65">
              <w:rPr>
                <w:rFonts w:ascii="Arial" w:eastAsia="Times New Roman" w:hAnsi="Arial" w:cs="Arial"/>
                <w:sz w:val="16"/>
                <w:szCs w:val="16"/>
              </w:rPr>
              <w:t>£150.00</w:t>
            </w:r>
          </w:p>
        </w:tc>
        <w:tc>
          <w:tcPr>
            <w:tcW w:w="2600" w:type="dxa"/>
            <w:tcBorders>
              <w:top w:val="nil"/>
              <w:left w:val="nil"/>
              <w:bottom w:val="single" w:sz="4" w:space="0" w:color="auto"/>
              <w:right w:val="single" w:sz="4" w:space="0" w:color="auto"/>
            </w:tcBorders>
            <w:shd w:val="clear" w:color="auto" w:fill="auto"/>
            <w:noWrap/>
            <w:vAlign w:val="bottom"/>
            <w:hideMark/>
          </w:tcPr>
          <w:p w14:paraId="03B941D6"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A Horton Gardener</w:t>
            </w:r>
          </w:p>
        </w:tc>
        <w:tc>
          <w:tcPr>
            <w:tcW w:w="2620" w:type="dxa"/>
            <w:tcBorders>
              <w:top w:val="nil"/>
              <w:left w:val="nil"/>
              <w:bottom w:val="single" w:sz="4" w:space="0" w:color="auto"/>
              <w:right w:val="single" w:sz="4" w:space="0" w:color="auto"/>
            </w:tcBorders>
            <w:shd w:val="clear" w:color="auto" w:fill="auto"/>
            <w:noWrap/>
            <w:vAlign w:val="bottom"/>
            <w:hideMark/>
          </w:tcPr>
          <w:p w14:paraId="751F62F7"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Gardening Services</w:t>
            </w:r>
          </w:p>
        </w:tc>
      </w:tr>
      <w:tr w:rsidR="00453D65" w:rsidRPr="00453D65" w14:paraId="1198A143" w14:textId="77777777" w:rsidTr="00520B69">
        <w:trPr>
          <w:trHeight w:val="27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58425C0"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lastRenderedPageBreak/>
              <w:t>723325</w:t>
            </w:r>
          </w:p>
        </w:tc>
        <w:tc>
          <w:tcPr>
            <w:tcW w:w="1260" w:type="dxa"/>
            <w:tcBorders>
              <w:top w:val="nil"/>
              <w:left w:val="nil"/>
              <w:bottom w:val="single" w:sz="4" w:space="0" w:color="auto"/>
              <w:right w:val="single" w:sz="4" w:space="0" w:color="auto"/>
            </w:tcBorders>
            <w:shd w:val="clear" w:color="auto" w:fill="auto"/>
            <w:noWrap/>
            <w:vAlign w:val="bottom"/>
            <w:hideMark/>
          </w:tcPr>
          <w:p w14:paraId="59A908B8" w14:textId="77777777" w:rsidR="00453D65" w:rsidRPr="00453D65" w:rsidRDefault="00453D65" w:rsidP="00520B69">
            <w:pPr>
              <w:spacing w:after="0" w:line="240" w:lineRule="auto"/>
              <w:jc w:val="right"/>
              <w:outlineLvl w:val="0"/>
              <w:rPr>
                <w:rFonts w:ascii="Arial" w:eastAsia="Times New Roman" w:hAnsi="Arial" w:cs="Arial"/>
                <w:sz w:val="16"/>
                <w:szCs w:val="16"/>
              </w:rPr>
            </w:pPr>
            <w:r w:rsidRPr="00453D65">
              <w:rPr>
                <w:rFonts w:ascii="Arial" w:eastAsia="Times New Roman" w:hAnsi="Arial" w:cs="Arial"/>
                <w:sz w:val="16"/>
                <w:szCs w:val="16"/>
              </w:rPr>
              <w:t>£40.00</w:t>
            </w:r>
          </w:p>
        </w:tc>
        <w:tc>
          <w:tcPr>
            <w:tcW w:w="2600" w:type="dxa"/>
            <w:tcBorders>
              <w:top w:val="nil"/>
              <w:left w:val="nil"/>
              <w:bottom w:val="single" w:sz="4" w:space="0" w:color="auto"/>
              <w:right w:val="single" w:sz="4" w:space="0" w:color="auto"/>
            </w:tcBorders>
            <w:shd w:val="clear" w:color="auto" w:fill="auto"/>
            <w:noWrap/>
            <w:vAlign w:val="bottom"/>
            <w:hideMark/>
          </w:tcPr>
          <w:p w14:paraId="44C0701B"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Tracey Smith</w:t>
            </w:r>
          </w:p>
        </w:tc>
        <w:tc>
          <w:tcPr>
            <w:tcW w:w="2620" w:type="dxa"/>
            <w:tcBorders>
              <w:top w:val="nil"/>
              <w:left w:val="nil"/>
              <w:bottom w:val="single" w:sz="4" w:space="0" w:color="auto"/>
              <w:right w:val="single" w:sz="4" w:space="0" w:color="auto"/>
            </w:tcBorders>
            <w:shd w:val="clear" w:color="auto" w:fill="auto"/>
            <w:noWrap/>
            <w:vAlign w:val="bottom"/>
            <w:hideMark/>
          </w:tcPr>
          <w:p w14:paraId="25999FEA"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Cleaning changing rooms</w:t>
            </w:r>
          </w:p>
        </w:tc>
      </w:tr>
      <w:tr w:rsidR="00453D65" w:rsidRPr="00453D65" w14:paraId="06C25A9F" w14:textId="77777777" w:rsidTr="00520B69">
        <w:trPr>
          <w:trHeight w:val="27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76F453C"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723326</w:t>
            </w:r>
          </w:p>
        </w:tc>
        <w:tc>
          <w:tcPr>
            <w:tcW w:w="1260" w:type="dxa"/>
            <w:tcBorders>
              <w:top w:val="nil"/>
              <w:left w:val="nil"/>
              <w:bottom w:val="single" w:sz="4" w:space="0" w:color="auto"/>
              <w:right w:val="single" w:sz="4" w:space="0" w:color="auto"/>
            </w:tcBorders>
            <w:shd w:val="clear" w:color="auto" w:fill="auto"/>
            <w:noWrap/>
            <w:vAlign w:val="bottom"/>
            <w:hideMark/>
          </w:tcPr>
          <w:p w14:paraId="72BFC39E" w14:textId="77777777" w:rsidR="00453D65" w:rsidRPr="00453D65" w:rsidRDefault="00453D65" w:rsidP="00520B69">
            <w:pPr>
              <w:spacing w:after="0" w:line="240" w:lineRule="auto"/>
              <w:jc w:val="right"/>
              <w:outlineLvl w:val="0"/>
              <w:rPr>
                <w:rFonts w:ascii="Arial" w:eastAsia="Times New Roman" w:hAnsi="Arial" w:cs="Arial"/>
                <w:sz w:val="16"/>
                <w:szCs w:val="16"/>
              </w:rPr>
            </w:pPr>
            <w:r w:rsidRPr="00453D65">
              <w:rPr>
                <w:rFonts w:ascii="Arial" w:eastAsia="Times New Roman" w:hAnsi="Arial" w:cs="Arial"/>
                <w:sz w:val="16"/>
                <w:szCs w:val="16"/>
              </w:rPr>
              <w:t>£20.40</w:t>
            </w:r>
          </w:p>
        </w:tc>
        <w:tc>
          <w:tcPr>
            <w:tcW w:w="2600" w:type="dxa"/>
            <w:tcBorders>
              <w:top w:val="nil"/>
              <w:left w:val="nil"/>
              <w:bottom w:val="single" w:sz="4" w:space="0" w:color="auto"/>
              <w:right w:val="single" w:sz="4" w:space="0" w:color="auto"/>
            </w:tcBorders>
            <w:shd w:val="clear" w:color="auto" w:fill="auto"/>
            <w:noWrap/>
            <w:vAlign w:val="bottom"/>
            <w:hideMark/>
          </w:tcPr>
          <w:p w14:paraId="41C086C6"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Viking Direct</w:t>
            </w:r>
          </w:p>
        </w:tc>
        <w:tc>
          <w:tcPr>
            <w:tcW w:w="2620" w:type="dxa"/>
            <w:tcBorders>
              <w:top w:val="nil"/>
              <w:left w:val="nil"/>
              <w:bottom w:val="single" w:sz="4" w:space="0" w:color="auto"/>
              <w:right w:val="single" w:sz="4" w:space="0" w:color="auto"/>
            </w:tcBorders>
            <w:shd w:val="clear" w:color="auto" w:fill="auto"/>
            <w:noWrap/>
            <w:vAlign w:val="bottom"/>
            <w:hideMark/>
          </w:tcPr>
          <w:p w14:paraId="11FF35DF"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Stationary</w:t>
            </w:r>
          </w:p>
        </w:tc>
      </w:tr>
      <w:tr w:rsidR="00453D65" w:rsidRPr="00453D65" w14:paraId="1F6D2AD0" w14:textId="77777777" w:rsidTr="00520B69">
        <w:trPr>
          <w:trHeight w:val="27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91B387C"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723327</w:t>
            </w:r>
          </w:p>
        </w:tc>
        <w:tc>
          <w:tcPr>
            <w:tcW w:w="1260" w:type="dxa"/>
            <w:tcBorders>
              <w:top w:val="nil"/>
              <w:left w:val="nil"/>
              <w:bottom w:val="single" w:sz="4" w:space="0" w:color="auto"/>
              <w:right w:val="single" w:sz="4" w:space="0" w:color="auto"/>
            </w:tcBorders>
            <w:shd w:val="clear" w:color="auto" w:fill="auto"/>
            <w:noWrap/>
            <w:vAlign w:val="bottom"/>
            <w:hideMark/>
          </w:tcPr>
          <w:p w14:paraId="5452EC20" w14:textId="77777777" w:rsidR="00453D65" w:rsidRPr="00453D65" w:rsidRDefault="00453D65" w:rsidP="00520B69">
            <w:pPr>
              <w:spacing w:after="0" w:line="240" w:lineRule="auto"/>
              <w:jc w:val="right"/>
              <w:outlineLvl w:val="0"/>
              <w:rPr>
                <w:rFonts w:ascii="Arial" w:eastAsia="Times New Roman" w:hAnsi="Arial" w:cs="Arial"/>
                <w:sz w:val="16"/>
                <w:szCs w:val="16"/>
              </w:rPr>
            </w:pPr>
            <w:r w:rsidRPr="00453D65">
              <w:rPr>
                <w:rFonts w:ascii="Arial" w:eastAsia="Times New Roman" w:hAnsi="Arial" w:cs="Arial"/>
                <w:sz w:val="16"/>
                <w:szCs w:val="16"/>
              </w:rPr>
              <w:t>£99.32</w:t>
            </w:r>
          </w:p>
        </w:tc>
        <w:tc>
          <w:tcPr>
            <w:tcW w:w="2600" w:type="dxa"/>
            <w:tcBorders>
              <w:top w:val="nil"/>
              <w:left w:val="nil"/>
              <w:bottom w:val="single" w:sz="4" w:space="0" w:color="auto"/>
              <w:right w:val="single" w:sz="4" w:space="0" w:color="auto"/>
            </w:tcBorders>
            <w:shd w:val="clear" w:color="auto" w:fill="auto"/>
            <w:noWrap/>
            <w:vAlign w:val="bottom"/>
            <w:hideMark/>
          </w:tcPr>
          <w:p w14:paraId="0C3963DD"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Telford Maintenance Ltd</w:t>
            </w:r>
          </w:p>
        </w:tc>
        <w:tc>
          <w:tcPr>
            <w:tcW w:w="2620" w:type="dxa"/>
            <w:tcBorders>
              <w:top w:val="nil"/>
              <w:left w:val="nil"/>
              <w:bottom w:val="single" w:sz="4" w:space="0" w:color="auto"/>
              <w:right w:val="single" w:sz="4" w:space="0" w:color="auto"/>
            </w:tcBorders>
            <w:shd w:val="clear" w:color="auto" w:fill="auto"/>
            <w:noWrap/>
            <w:vAlign w:val="bottom"/>
            <w:hideMark/>
          </w:tcPr>
          <w:p w14:paraId="10B8DFC4"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Supplies</w:t>
            </w:r>
          </w:p>
        </w:tc>
      </w:tr>
      <w:tr w:rsidR="00453D65" w:rsidRPr="00453D65" w14:paraId="3C2E82B5" w14:textId="77777777" w:rsidTr="00520B69">
        <w:trPr>
          <w:trHeight w:val="27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A10216A"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723328</w:t>
            </w:r>
          </w:p>
        </w:tc>
        <w:tc>
          <w:tcPr>
            <w:tcW w:w="1260" w:type="dxa"/>
            <w:tcBorders>
              <w:top w:val="nil"/>
              <w:left w:val="nil"/>
              <w:bottom w:val="single" w:sz="4" w:space="0" w:color="auto"/>
              <w:right w:val="single" w:sz="4" w:space="0" w:color="auto"/>
            </w:tcBorders>
            <w:shd w:val="clear" w:color="auto" w:fill="auto"/>
            <w:noWrap/>
            <w:vAlign w:val="bottom"/>
            <w:hideMark/>
          </w:tcPr>
          <w:p w14:paraId="17DEADA9" w14:textId="77777777" w:rsidR="00453D65" w:rsidRPr="00453D65" w:rsidRDefault="00453D65" w:rsidP="00520B69">
            <w:pPr>
              <w:spacing w:after="0" w:line="240" w:lineRule="auto"/>
              <w:jc w:val="right"/>
              <w:outlineLvl w:val="0"/>
              <w:rPr>
                <w:rFonts w:ascii="Arial" w:eastAsia="Times New Roman" w:hAnsi="Arial" w:cs="Arial"/>
                <w:sz w:val="16"/>
                <w:szCs w:val="16"/>
              </w:rPr>
            </w:pPr>
            <w:r w:rsidRPr="00453D65">
              <w:rPr>
                <w:rFonts w:ascii="Arial" w:eastAsia="Times New Roman" w:hAnsi="Arial" w:cs="Arial"/>
                <w:sz w:val="16"/>
                <w:szCs w:val="16"/>
              </w:rPr>
              <w:t>£330.00</w:t>
            </w:r>
          </w:p>
        </w:tc>
        <w:tc>
          <w:tcPr>
            <w:tcW w:w="2600" w:type="dxa"/>
            <w:tcBorders>
              <w:top w:val="nil"/>
              <w:left w:val="nil"/>
              <w:bottom w:val="single" w:sz="4" w:space="0" w:color="auto"/>
              <w:right w:val="single" w:sz="4" w:space="0" w:color="auto"/>
            </w:tcBorders>
            <w:shd w:val="clear" w:color="auto" w:fill="auto"/>
            <w:noWrap/>
            <w:vAlign w:val="bottom"/>
            <w:hideMark/>
          </w:tcPr>
          <w:p w14:paraId="54B8F12E"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Stafford Borough Council</w:t>
            </w:r>
          </w:p>
        </w:tc>
        <w:tc>
          <w:tcPr>
            <w:tcW w:w="2620" w:type="dxa"/>
            <w:tcBorders>
              <w:top w:val="nil"/>
              <w:left w:val="nil"/>
              <w:bottom w:val="single" w:sz="4" w:space="0" w:color="auto"/>
              <w:right w:val="single" w:sz="4" w:space="0" w:color="auto"/>
            </w:tcBorders>
            <w:shd w:val="clear" w:color="auto" w:fill="auto"/>
            <w:noWrap/>
            <w:vAlign w:val="bottom"/>
            <w:hideMark/>
          </w:tcPr>
          <w:p w14:paraId="560941CF"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Removal of Moles</w:t>
            </w:r>
          </w:p>
        </w:tc>
      </w:tr>
      <w:tr w:rsidR="00453D65" w:rsidRPr="00453D65" w14:paraId="3BD844CF" w14:textId="77777777" w:rsidTr="00520B69">
        <w:trPr>
          <w:trHeight w:val="27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F5931CB"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723329</w:t>
            </w:r>
          </w:p>
        </w:tc>
        <w:tc>
          <w:tcPr>
            <w:tcW w:w="1260" w:type="dxa"/>
            <w:tcBorders>
              <w:top w:val="nil"/>
              <w:left w:val="nil"/>
              <w:bottom w:val="single" w:sz="4" w:space="0" w:color="auto"/>
              <w:right w:val="single" w:sz="4" w:space="0" w:color="auto"/>
            </w:tcBorders>
            <w:shd w:val="clear" w:color="auto" w:fill="auto"/>
            <w:noWrap/>
            <w:vAlign w:val="bottom"/>
            <w:hideMark/>
          </w:tcPr>
          <w:p w14:paraId="7BD822FE" w14:textId="77777777" w:rsidR="00453D65" w:rsidRPr="00453D65" w:rsidRDefault="00453D65" w:rsidP="00520B69">
            <w:pPr>
              <w:spacing w:after="0" w:line="240" w:lineRule="auto"/>
              <w:jc w:val="right"/>
              <w:outlineLvl w:val="0"/>
              <w:rPr>
                <w:rFonts w:ascii="Arial" w:eastAsia="Times New Roman" w:hAnsi="Arial" w:cs="Arial"/>
                <w:sz w:val="16"/>
                <w:szCs w:val="16"/>
              </w:rPr>
            </w:pPr>
            <w:r w:rsidRPr="00453D65">
              <w:rPr>
                <w:rFonts w:ascii="Arial" w:eastAsia="Times New Roman" w:hAnsi="Arial" w:cs="Arial"/>
                <w:sz w:val="16"/>
                <w:szCs w:val="16"/>
              </w:rPr>
              <w:t>£1,000.00</w:t>
            </w:r>
          </w:p>
        </w:tc>
        <w:tc>
          <w:tcPr>
            <w:tcW w:w="2600" w:type="dxa"/>
            <w:tcBorders>
              <w:top w:val="nil"/>
              <w:left w:val="nil"/>
              <w:bottom w:val="single" w:sz="4" w:space="0" w:color="auto"/>
              <w:right w:val="single" w:sz="4" w:space="0" w:color="auto"/>
            </w:tcBorders>
            <w:shd w:val="clear" w:color="auto" w:fill="auto"/>
            <w:noWrap/>
            <w:vAlign w:val="bottom"/>
            <w:hideMark/>
          </w:tcPr>
          <w:p w14:paraId="2DC359D8"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Pattingham Village Hall</w:t>
            </w:r>
          </w:p>
        </w:tc>
        <w:tc>
          <w:tcPr>
            <w:tcW w:w="2620" w:type="dxa"/>
            <w:tcBorders>
              <w:top w:val="nil"/>
              <w:left w:val="nil"/>
              <w:bottom w:val="single" w:sz="4" w:space="0" w:color="auto"/>
              <w:right w:val="single" w:sz="4" w:space="0" w:color="auto"/>
            </w:tcBorders>
            <w:shd w:val="clear" w:color="auto" w:fill="auto"/>
            <w:noWrap/>
            <w:vAlign w:val="bottom"/>
            <w:hideMark/>
          </w:tcPr>
          <w:p w14:paraId="3A5A78C7"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Grant</w:t>
            </w:r>
          </w:p>
        </w:tc>
      </w:tr>
      <w:tr w:rsidR="00453D65" w:rsidRPr="00453D65" w14:paraId="6FDD2E6B" w14:textId="77777777" w:rsidTr="00520B69">
        <w:trPr>
          <w:trHeight w:val="27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2D47CDB"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723330</w:t>
            </w:r>
          </w:p>
        </w:tc>
        <w:tc>
          <w:tcPr>
            <w:tcW w:w="1260" w:type="dxa"/>
            <w:tcBorders>
              <w:top w:val="nil"/>
              <w:left w:val="nil"/>
              <w:bottom w:val="single" w:sz="4" w:space="0" w:color="auto"/>
              <w:right w:val="single" w:sz="4" w:space="0" w:color="auto"/>
            </w:tcBorders>
            <w:shd w:val="clear" w:color="auto" w:fill="auto"/>
            <w:noWrap/>
            <w:vAlign w:val="bottom"/>
            <w:hideMark/>
          </w:tcPr>
          <w:p w14:paraId="5CC6DE95" w14:textId="77777777" w:rsidR="00453D65" w:rsidRPr="00453D65" w:rsidRDefault="00453D65" w:rsidP="00520B69">
            <w:pPr>
              <w:spacing w:after="0" w:line="240" w:lineRule="auto"/>
              <w:jc w:val="right"/>
              <w:outlineLvl w:val="0"/>
              <w:rPr>
                <w:rFonts w:ascii="Arial" w:eastAsia="Times New Roman" w:hAnsi="Arial" w:cs="Arial"/>
                <w:sz w:val="16"/>
                <w:szCs w:val="16"/>
              </w:rPr>
            </w:pPr>
            <w:r w:rsidRPr="00453D65">
              <w:rPr>
                <w:rFonts w:ascii="Arial" w:eastAsia="Times New Roman" w:hAnsi="Arial" w:cs="Arial"/>
                <w:sz w:val="16"/>
                <w:szCs w:val="16"/>
              </w:rPr>
              <w:t>£1,800.00</w:t>
            </w:r>
          </w:p>
        </w:tc>
        <w:tc>
          <w:tcPr>
            <w:tcW w:w="2600" w:type="dxa"/>
            <w:tcBorders>
              <w:top w:val="nil"/>
              <w:left w:val="nil"/>
              <w:bottom w:val="single" w:sz="4" w:space="0" w:color="auto"/>
              <w:right w:val="single" w:sz="4" w:space="0" w:color="auto"/>
            </w:tcBorders>
            <w:shd w:val="clear" w:color="auto" w:fill="auto"/>
            <w:noWrap/>
            <w:vAlign w:val="bottom"/>
            <w:hideMark/>
          </w:tcPr>
          <w:p w14:paraId="5455F23D"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Tree Solutions</w:t>
            </w:r>
          </w:p>
        </w:tc>
        <w:tc>
          <w:tcPr>
            <w:tcW w:w="2620" w:type="dxa"/>
            <w:tcBorders>
              <w:top w:val="nil"/>
              <w:left w:val="nil"/>
              <w:bottom w:val="single" w:sz="4" w:space="0" w:color="auto"/>
              <w:right w:val="single" w:sz="4" w:space="0" w:color="auto"/>
            </w:tcBorders>
            <w:shd w:val="clear" w:color="auto" w:fill="auto"/>
            <w:noWrap/>
            <w:vAlign w:val="bottom"/>
            <w:hideMark/>
          </w:tcPr>
          <w:p w14:paraId="003AEE86"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tree works</w:t>
            </w:r>
          </w:p>
        </w:tc>
      </w:tr>
      <w:tr w:rsidR="00453D65" w:rsidRPr="00453D65" w14:paraId="635D249D" w14:textId="77777777" w:rsidTr="00520B69">
        <w:trPr>
          <w:trHeight w:val="27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34AB15E"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723331</w:t>
            </w:r>
          </w:p>
        </w:tc>
        <w:tc>
          <w:tcPr>
            <w:tcW w:w="1260" w:type="dxa"/>
            <w:tcBorders>
              <w:top w:val="nil"/>
              <w:left w:val="nil"/>
              <w:bottom w:val="single" w:sz="4" w:space="0" w:color="auto"/>
              <w:right w:val="single" w:sz="4" w:space="0" w:color="auto"/>
            </w:tcBorders>
            <w:shd w:val="clear" w:color="auto" w:fill="auto"/>
            <w:noWrap/>
            <w:vAlign w:val="bottom"/>
            <w:hideMark/>
          </w:tcPr>
          <w:p w14:paraId="338313A1" w14:textId="77777777" w:rsidR="00453D65" w:rsidRPr="00453D65" w:rsidRDefault="00453D65" w:rsidP="00520B69">
            <w:pPr>
              <w:spacing w:after="0" w:line="240" w:lineRule="auto"/>
              <w:jc w:val="right"/>
              <w:outlineLvl w:val="0"/>
              <w:rPr>
                <w:rFonts w:ascii="Arial" w:eastAsia="Times New Roman" w:hAnsi="Arial" w:cs="Arial"/>
                <w:sz w:val="16"/>
                <w:szCs w:val="16"/>
              </w:rPr>
            </w:pPr>
            <w:r w:rsidRPr="00453D65">
              <w:rPr>
                <w:rFonts w:ascii="Arial" w:eastAsia="Times New Roman" w:hAnsi="Arial" w:cs="Arial"/>
                <w:sz w:val="16"/>
                <w:szCs w:val="16"/>
              </w:rPr>
              <w:t>£1,049.72</w:t>
            </w:r>
          </w:p>
        </w:tc>
        <w:tc>
          <w:tcPr>
            <w:tcW w:w="2600" w:type="dxa"/>
            <w:tcBorders>
              <w:top w:val="nil"/>
              <w:left w:val="nil"/>
              <w:bottom w:val="single" w:sz="4" w:space="0" w:color="auto"/>
              <w:right w:val="single" w:sz="4" w:space="0" w:color="auto"/>
            </w:tcBorders>
            <w:shd w:val="clear" w:color="auto" w:fill="auto"/>
            <w:noWrap/>
            <w:vAlign w:val="bottom"/>
            <w:hideMark/>
          </w:tcPr>
          <w:p w14:paraId="4694CEF8"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Signs Now UK Ltd</w:t>
            </w:r>
          </w:p>
        </w:tc>
        <w:tc>
          <w:tcPr>
            <w:tcW w:w="2620" w:type="dxa"/>
            <w:tcBorders>
              <w:top w:val="nil"/>
              <w:left w:val="nil"/>
              <w:bottom w:val="single" w:sz="4" w:space="0" w:color="auto"/>
              <w:right w:val="single" w:sz="4" w:space="0" w:color="auto"/>
            </w:tcBorders>
            <w:shd w:val="clear" w:color="auto" w:fill="auto"/>
            <w:noWrap/>
            <w:vAlign w:val="bottom"/>
            <w:hideMark/>
          </w:tcPr>
          <w:p w14:paraId="55D4E4DF"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New Sign</w:t>
            </w:r>
          </w:p>
        </w:tc>
      </w:tr>
      <w:tr w:rsidR="00453D65" w:rsidRPr="00453D65" w14:paraId="5DAF2E23" w14:textId="77777777" w:rsidTr="00520B69">
        <w:trPr>
          <w:trHeight w:val="27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7528091"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723333</w:t>
            </w:r>
          </w:p>
        </w:tc>
        <w:tc>
          <w:tcPr>
            <w:tcW w:w="1260" w:type="dxa"/>
            <w:tcBorders>
              <w:top w:val="nil"/>
              <w:left w:val="nil"/>
              <w:bottom w:val="single" w:sz="4" w:space="0" w:color="auto"/>
              <w:right w:val="single" w:sz="4" w:space="0" w:color="auto"/>
            </w:tcBorders>
            <w:shd w:val="clear" w:color="auto" w:fill="auto"/>
            <w:noWrap/>
            <w:vAlign w:val="bottom"/>
            <w:hideMark/>
          </w:tcPr>
          <w:p w14:paraId="031AF2E0" w14:textId="77777777" w:rsidR="00453D65" w:rsidRPr="00453D65" w:rsidRDefault="00453D65" w:rsidP="00520B69">
            <w:pPr>
              <w:spacing w:after="0" w:line="240" w:lineRule="auto"/>
              <w:jc w:val="right"/>
              <w:outlineLvl w:val="0"/>
              <w:rPr>
                <w:rFonts w:ascii="Arial" w:eastAsia="Times New Roman" w:hAnsi="Arial" w:cs="Arial"/>
                <w:sz w:val="16"/>
                <w:szCs w:val="16"/>
              </w:rPr>
            </w:pPr>
            <w:r w:rsidRPr="00453D65">
              <w:rPr>
                <w:rFonts w:ascii="Arial" w:eastAsia="Times New Roman" w:hAnsi="Arial" w:cs="Arial"/>
                <w:sz w:val="16"/>
                <w:szCs w:val="16"/>
              </w:rPr>
              <w:t>£150.00</w:t>
            </w:r>
          </w:p>
        </w:tc>
        <w:tc>
          <w:tcPr>
            <w:tcW w:w="2600" w:type="dxa"/>
            <w:tcBorders>
              <w:top w:val="nil"/>
              <w:left w:val="nil"/>
              <w:bottom w:val="single" w:sz="4" w:space="0" w:color="auto"/>
              <w:right w:val="single" w:sz="4" w:space="0" w:color="auto"/>
            </w:tcBorders>
            <w:shd w:val="clear" w:color="auto" w:fill="auto"/>
            <w:noWrap/>
            <w:vAlign w:val="bottom"/>
            <w:hideMark/>
          </w:tcPr>
          <w:p w14:paraId="3BE437B1"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A Horton Gardener</w:t>
            </w:r>
          </w:p>
        </w:tc>
        <w:tc>
          <w:tcPr>
            <w:tcW w:w="2620" w:type="dxa"/>
            <w:tcBorders>
              <w:top w:val="nil"/>
              <w:left w:val="nil"/>
              <w:bottom w:val="single" w:sz="4" w:space="0" w:color="auto"/>
              <w:right w:val="single" w:sz="4" w:space="0" w:color="auto"/>
            </w:tcBorders>
            <w:shd w:val="clear" w:color="auto" w:fill="auto"/>
            <w:noWrap/>
            <w:vAlign w:val="bottom"/>
            <w:hideMark/>
          </w:tcPr>
          <w:p w14:paraId="3D39639C"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Gardening Services</w:t>
            </w:r>
          </w:p>
        </w:tc>
      </w:tr>
      <w:tr w:rsidR="00453D65" w:rsidRPr="00453D65" w14:paraId="70F93C7D" w14:textId="77777777" w:rsidTr="00520B69">
        <w:trPr>
          <w:trHeight w:val="27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489E615"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723334</w:t>
            </w:r>
          </w:p>
        </w:tc>
        <w:tc>
          <w:tcPr>
            <w:tcW w:w="1260" w:type="dxa"/>
            <w:tcBorders>
              <w:top w:val="nil"/>
              <w:left w:val="nil"/>
              <w:bottom w:val="single" w:sz="4" w:space="0" w:color="auto"/>
              <w:right w:val="single" w:sz="4" w:space="0" w:color="auto"/>
            </w:tcBorders>
            <w:shd w:val="clear" w:color="auto" w:fill="auto"/>
            <w:noWrap/>
            <w:vAlign w:val="bottom"/>
            <w:hideMark/>
          </w:tcPr>
          <w:p w14:paraId="594C86A6" w14:textId="77777777" w:rsidR="00453D65" w:rsidRPr="00453D65" w:rsidRDefault="00453D65" w:rsidP="00520B69">
            <w:pPr>
              <w:spacing w:after="0" w:line="240" w:lineRule="auto"/>
              <w:jc w:val="right"/>
              <w:outlineLvl w:val="0"/>
              <w:rPr>
                <w:rFonts w:ascii="Arial" w:eastAsia="Times New Roman" w:hAnsi="Arial" w:cs="Arial"/>
                <w:sz w:val="16"/>
                <w:szCs w:val="16"/>
              </w:rPr>
            </w:pPr>
            <w:r w:rsidRPr="00453D65">
              <w:rPr>
                <w:rFonts w:ascii="Arial" w:eastAsia="Times New Roman" w:hAnsi="Arial" w:cs="Arial"/>
                <w:sz w:val="16"/>
                <w:szCs w:val="16"/>
              </w:rPr>
              <w:t>£183.40</w:t>
            </w:r>
          </w:p>
        </w:tc>
        <w:tc>
          <w:tcPr>
            <w:tcW w:w="2600" w:type="dxa"/>
            <w:tcBorders>
              <w:top w:val="nil"/>
              <w:left w:val="nil"/>
              <w:bottom w:val="single" w:sz="4" w:space="0" w:color="auto"/>
              <w:right w:val="single" w:sz="4" w:space="0" w:color="auto"/>
            </w:tcBorders>
            <w:shd w:val="clear" w:color="auto" w:fill="auto"/>
            <w:noWrap/>
            <w:vAlign w:val="bottom"/>
            <w:hideMark/>
          </w:tcPr>
          <w:p w14:paraId="67D67208"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Inland Revenue</w:t>
            </w:r>
          </w:p>
        </w:tc>
        <w:tc>
          <w:tcPr>
            <w:tcW w:w="2620" w:type="dxa"/>
            <w:tcBorders>
              <w:top w:val="nil"/>
              <w:left w:val="nil"/>
              <w:bottom w:val="single" w:sz="4" w:space="0" w:color="auto"/>
              <w:right w:val="single" w:sz="4" w:space="0" w:color="auto"/>
            </w:tcBorders>
            <w:shd w:val="clear" w:color="auto" w:fill="auto"/>
            <w:noWrap/>
            <w:vAlign w:val="bottom"/>
            <w:hideMark/>
          </w:tcPr>
          <w:p w14:paraId="28E1940B"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November</w:t>
            </w:r>
          </w:p>
        </w:tc>
      </w:tr>
      <w:tr w:rsidR="00453D65" w:rsidRPr="00453D65" w14:paraId="3C3F4D5E" w14:textId="77777777" w:rsidTr="00520B69">
        <w:trPr>
          <w:trHeight w:val="27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4928717"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723335</w:t>
            </w:r>
          </w:p>
        </w:tc>
        <w:tc>
          <w:tcPr>
            <w:tcW w:w="1260" w:type="dxa"/>
            <w:tcBorders>
              <w:top w:val="nil"/>
              <w:left w:val="nil"/>
              <w:bottom w:val="single" w:sz="4" w:space="0" w:color="auto"/>
              <w:right w:val="single" w:sz="4" w:space="0" w:color="auto"/>
            </w:tcBorders>
            <w:shd w:val="clear" w:color="auto" w:fill="auto"/>
            <w:noWrap/>
            <w:vAlign w:val="bottom"/>
            <w:hideMark/>
          </w:tcPr>
          <w:p w14:paraId="2455449D" w14:textId="77777777" w:rsidR="00453D65" w:rsidRPr="00453D65" w:rsidRDefault="00453D65" w:rsidP="00520B69">
            <w:pPr>
              <w:spacing w:after="0" w:line="240" w:lineRule="auto"/>
              <w:jc w:val="right"/>
              <w:outlineLvl w:val="0"/>
              <w:rPr>
                <w:rFonts w:ascii="Arial" w:eastAsia="Times New Roman" w:hAnsi="Arial" w:cs="Arial"/>
                <w:sz w:val="16"/>
                <w:szCs w:val="16"/>
              </w:rPr>
            </w:pPr>
            <w:r w:rsidRPr="00453D65">
              <w:rPr>
                <w:rFonts w:ascii="Arial" w:eastAsia="Times New Roman" w:hAnsi="Arial" w:cs="Arial"/>
                <w:sz w:val="16"/>
                <w:szCs w:val="16"/>
              </w:rPr>
              <w:t>£661.22</w:t>
            </w:r>
          </w:p>
        </w:tc>
        <w:tc>
          <w:tcPr>
            <w:tcW w:w="2600" w:type="dxa"/>
            <w:tcBorders>
              <w:top w:val="nil"/>
              <w:left w:val="nil"/>
              <w:bottom w:val="single" w:sz="4" w:space="0" w:color="auto"/>
              <w:right w:val="single" w:sz="4" w:space="0" w:color="auto"/>
            </w:tcBorders>
            <w:shd w:val="clear" w:color="auto" w:fill="auto"/>
            <w:noWrap/>
            <w:vAlign w:val="bottom"/>
            <w:hideMark/>
          </w:tcPr>
          <w:p w14:paraId="76360AE8"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Administration</w:t>
            </w:r>
          </w:p>
        </w:tc>
        <w:tc>
          <w:tcPr>
            <w:tcW w:w="2620" w:type="dxa"/>
            <w:tcBorders>
              <w:top w:val="nil"/>
              <w:left w:val="nil"/>
              <w:bottom w:val="single" w:sz="4" w:space="0" w:color="auto"/>
              <w:right w:val="single" w:sz="4" w:space="0" w:color="auto"/>
            </w:tcBorders>
            <w:shd w:val="clear" w:color="auto" w:fill="auto"/>
            <w:noWrap/>
            <w:vAlign w:val="bottom"/>
            <w:hideMark/>
          </w:tcPr>
          <w:p w14:paraId="124D5840"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November</w:t>
            </w:r>
          </w:p>
        </w:tc>
      </w:tr>
      <w:tr w:rsidR="00453D65" w:rsidRPr="00453D65" w14:paraId="56182FBB" w14:textId="77777777" w:rsidTr="00520B69">
        <w:trPr>
          <w:trHeight w:val="27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387D8E0"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723337</w:t>
            </w:r>
          </w:p>
        </w:tc>
        <w:tc>
          <w:tcPr>
            <w:tcW w:w="1260" w:type="dxa"/>
            <w:tcBorders>
              <w:top w:val="nil"/>
              <w:left w:val="nil"/>
              <w:bottom w:val="single" w:sz="4" w:space="0" w:color="auto"/>
              <w:right w:val="single" w:sz="4" w:space="0" w:color="auto"/>
            </w:tcBorders>
            <w:shd w:val="clear" w:color="auto" w:fill="auto"/>
            <w:noWrap/>
            <w:vAlign w:val="bottom"/>
            <w:hideMark/>
          </w:tcPr>
          <w:p w14:paraId="6D97FF62" w14:textId="77777777" w:rsidR="00453D65" w:rsidRPr="00453D65" w:rsidRDefault="00453D65" w:rsidP="00520B69">
            <w:pPr>
              <w:spacing w:after="0" w:line="240" w:lineRule="auto"/>
              <w:jc w:val="right"/>
              <w:outlineLvl w:val="0"/>
              <w:rPr>
                <w:rFonts w:ascii="Arial" w:eastAsia="Times New Roman" w:hAnsi="Arial" w:cs="Arial"/>
                <w:sz w:val="16"/>
                <w:szCs w:val="16"/>
              </w:rPr>
            </w:pPr>
            <w:r w:rsidRPr="00453D65">
              <w:rPr>
                <w:rFonts w:ascii="Arial" w:eastAsia="Times New Roman" w:hAnsi="Arial" w:cs="Arial"/>
                <w:sz w:val="16"/>
                <w:szCs w:val="16"/>
              </w:rPr>
              <w:t>£40.00</w:t>
            </w:r>
          </w:p>
        </w:tc>
        <w:tc>
          <w:tcPr>
            <w:tcW w:w="2600" w:type="dxa"/>
            <w:tcBorders>
              <w:top w:val="nil"/>
              <w:left w:val="nil"/>
              <w:bottom w:val="single" w:sz="4" w:space="0" w:color="auto"/>
              <w:right w:val="single" w:sz="4" w:space="0" w:color="auto"/>
            </w:tcBorders>
            <w:shd w:val="clear" w:color="auto" w:fill="auto"/>
            <w:noWrap/>
            <w:vAlign w:val="bottom"/>
            <w:hideMark/>
          </w:tcPr>
          <w:p w14:paraId="7B2D5606"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British Legion</w:t>
            </w:r>
          </w:p>
        </w:tc>
        <w:tc>
          <w:tcPr>
            <w:tcW w:w="2620" w:type="dxa"/>
            <w:tcBorders>
              <w:top w:val="nil"/>
              <w:left w:val="nil"/>
              <w:bottom w:val="single" w:sz="4" w:space="0" w:color="auto"/>
              <w:right w:val="single" w:sz="4" w:space="0" w:color="auto"/>
            </w:tcBorders>
            <w:shd w:val="clear" w:color="auto" w:fill="auto"/>
            <w:noWrap/>
            <w:vAlign w:val="bottom"/>
            <w:hideMark/>
          </w:tcPr>
          <w:p w14:paraId="154A1519"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Poppy wreathes</w:t>
            </w:r>
          </w:p>
        </w:tc>
      </w:tr>
      <w:tr w:rsidR="00453D65" w:rsidRPr="00453D65" w14:paraId="1EADC31B" w14:textId="77777777" w:rsidTr="00520B69">
        <w:trPr>
          <w:trHeight w:val="27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EBF5FE"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723338</w:t>
            </w:r>
          </w:p>
        </w:tc>
        <w:tc>
          <w:tcPr>
            <w:tcW w:w="1260" w:type="dxa"/>
            <w:tcBorders>
              <w:top w:val="nil"/>
              <w:left w:val="nil"/>
              <w:bottom w:val="single" w:sz="4" w:space="0" w:color="auto"/>
              <w:right w:val="single" w:sz="4" w:space="0" w:color="auto"/>
            </w:tcBorders>
            <w:shd w:val="clear" w:color="auto" w:fill="auto"/>
            <w:noWrap/>
            <w:vAlign w:val="bottom"/>
            <w:hideMark/>
          </w:tcPr>
          <w:p w14:paraId="0F49020B" w14:textId="77777777" w:rsidR="00453D65" w:rsidRPr="00453D65" w:rsidRDefault="00453D65" w:rsidP="00520B69">
            <w:pPr>
              <w:spacing w:after="0" w:line="240" w:lineRule="auto"/>
              <w:jc w:val="right"/>
              <w:outlineLvl w:val="0"/>
              <w:rPr>
                <w:rFonts w:ascii="Arial" w:eastAsia="Times New Roman" w:hAnsi="Arial" w:cs="Arial"/>
                <w:sz w:val="16"/>
                <w:szCs w:val="16"/>
              </w:rPr>
            </w:pPr>
            <w:r w:rsidRPr="00453D65">
              <w:rPr>
                <w:rFonts w:ascii="Arial" w:eastAsia="Times New Roman" w:hAnsi="Arial" w:cs="Arial"/>
                <w:sz w:val="16"/>
                <w:szCs w:val="16"/>
              </w:rPr>
              <w:t>£60.00</w:t>
            </w:r>
          </w:p>
        </w:tc>
        <w:tc>
          <w:tcPr>
            <w:tcW w:w="2600" w:type="dxa"/>
            <w:tcBorders>
              <w:top w:val="nil"/>
              <w:left w:val="nil"/>
              <w:bottom w:val="single" w:sz="4" w:space="0" w:color="auto"/>
              <w:right w:val="single" w:sz="4" w:space="0" w:color="auto"/>
            </w:tcBorders>
            <w:shd w:val="clear" w:color="auto" w:fill="auto"/>
            <w:noWrap/>
            <w:vAlign w:val="bottom"/>
            <w:hideMark/>
          </w:tcPr>
          <w:p w14:paraId="7EE021B4"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Tracey Smith</w:t>
            </w:r>
          </w:p>
        </w:tc>
        <w:tc>
          <w:tcPr>
            <w:tcW w:w="2620" w:type="dxa"/>
            <w:tcBorders>
              <w:top w:val="nil"/>
              <w:left w:val="nil"/>
              <w:bottom w:val="single" w:sz="4" w:space="0" w:color="auto"/>
              <w:right w:val="single" w:sz="4" w:space="0" w:color="auto"/>
            </w:tcBorders>
            <w:shd w:val="clear" w:color="auto" w:fill="auto"/>
            <w:noWrap/>
            <w:vAlign w:val="bottom"/>
            <w:hideMark/>
          </w:tcPr>
          <w:p w14:paraId="777A020E"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Cleaning changing rooms</w:t>
            </w:r>
          </w:p>
        </w:tc>
      </w:tr>
      <w:tr w:rsidR="00453D65" w:rsidRPr="00453D65" w14:paraId="42174C17" w14:textId="77777777" w:rsidTr="00520B69">
        <w:trPr>
          <w:trHeight w:val="27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B22AB91"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723339</w:t>
            </w:r>
          </w:p>
        </w:tc>
        <w:tc>
          <w:tcPr>
            <w:tcW w:w="1260" w:type="dxa"/>
            <w:tcBorders>
              <w:top w:val="nil"/>
              <w:left w:val="nil"/>
              <w:bottom w:val="single" w:sz="4" w:space="0" w:color="auto"/>
              <w:right w:val="single" w:sz="4" w:space="0" w:color="auto"/>
            </w:tcBorders>
            <w:shd w:val="clear" w:color="auto" w:fill="auto"/>
            <w:noWrap/>
            <w:vAlign w:val="bottom"/>
            <w:hideMark/>
          </w:tcPr>
          <w:p w14:paraId="4C1C9B76" w14:textId="77777777" w:rsidR="00453D65" w:rsidRPr="00453D65" w:rsidRDefault="00453D65" w:rsidP="00520B69">
            <w:pPr>
              <w:spacing w:after="0" w:line="240" w:lineRule="auto"/>
              <w:jc w:val="right"/>
              <w:outlineLvl w:val="0"/>
              <w:rPr>
                <w:rFonts w:ascii="Arial" w:eastAsia="Times New Roman" w:hAnsi="Arial" w:cs="Arial"/>
                <w:sz w:val="16"/>
                <w:szCs w:val="16"/>
              </w:rPr>
            </w:pPr>
            <w:r w:rsidRPr="00453D65">
              <w:rPr>
                <w:rFonts w:ascii="Arial" w:eastAsia="Times New Roman" w:hAnsi="Arial" w:cs="Arial"/>
                <w:sz w:val="16"/>
                <w:szCs w:val="16"/>
              </w:rPr>
              <w:t>£472.50</w:t>
            </w:r>
          </w:p>
        </w:tc>
        <w:tc>
          <w:tcPr>
            <w:tcW w:w="2600" w:type="dxa"/>
            <w:tcBorders>
              <w:top w:val="nil"/>
              <w:left w:val="nil"/>
              <w:bottom w:val="single" w:sz="4" w:space="0" w:color="auto"/>
              <w:right w:val="single" w:sz="4" w:space="0" w:color="auto"/>
            </w:tcBorders>
            <w:shd w:val="clear" w:color="auto" w:fill="auto"/>
            <w:noWrap/>
            <w:vAlign w:val="bottom"/>
            <w:hideMark/>
          </w:tcPr>
          <w:p w14:paraId="0084EA25"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Ditton Services</w:t>
            </w:r>
          </w:p>
        </w:tc>
        <w:tc>
          <w:tcPr>
            <w:tcW w:w="2620" w:type="dxa"/>
            <w:tcBorders>
              <w:top w:val="nil"/>
              <w:left w:val="nil"/>
              <w:bottom w:val="single" w:sz="4" w:space="0" w:color="auto"/>
              <w:right w:val="single" w:sz="4" w:space="0" w:color="auto"/>
            </w:tcBorders>
            <w:shd w:val="clear" w:color="auto" w:fill="auto"/>
            <w:noWrap/>
            <w:vAlign w:val="bottom"/>
            <w:hideMark/>
          </w:tcPr>
          <w:p w14:paraId="06172C9E"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Grass cutting</w:t>
            </w:r>
          </w:p>
        </w:tc>
      </w:tr>
      <w:tr w:rsidR="00453D65" w:rsidRPr="00453D65" w14:paraId="2E05D415" w14:textId="77777777" w:rsidTr="00520B69">
        <w:trPr>
          <w:trHeight w:val="27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2CEF784"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723340</w:t>
            </w:r>
          </w:p>
        </w:tc>
        <w:tc>
          <w:tcPr>
            <w:tcW w:w="1260" w:type="dxa"/>
            <w:tcBorders>
              <w:top w:val="nil"/>
              <w:left w:val="nil"/>
              <w:bottom w:val="single" w:sz="4" w:space="0" w:color="auto"/>
              <w:right w:val="single" w:sz="4" w:space="0" w:color="auto"/>
            </w:tcBorders>
            <w:shd w:val="clear" w:color="auto" w:fill="auto"/>
            <w:noWrap/>
            <w:vAlign w:val="bottom"/>
            <w:hideMark/>
          </w:tcPr>
          <w:p w14:paraId="28FA3F6C" w14:textId="77777777" w:rsidR="00453D65" w:rsidRPr="00453D65" w:rsidRDefault="00453D65" w:rsidP="00520B69">
            <w:pPr>
              <w:spacing w:after="0" w:line="240" w:lineRule="auto"/>
              <w:jc w:val="right"/>
              <w:outlineLvl w:val="0"/>
              <w:rPr>
                <w:rFonts w:ascii="Arial" w:eastAsia="Times New Roman" w:hAnsi="Arial" w:cs="Arial"/>
                <w:sz w:val="16"/>
                <w:szCs w:val="16"/>
              </w:rPr>
            </w:pPr>
            <w:r w:rsidRPr="00453D65">
              <w:rPr>
                <w:rFonts w:ascii="Arial" w:eastAsia="Times New Roman" w:hAnsi="Arial" w:cs="Arial"/>
                <w:sz w:val="16"/>
                <w:szCs w:val="16"/>
              </w:rPr>
              <w:t>£1,130.77</w:t>
            </w:r>
          </w:p>
        </w:tc>
        <w:tc>
          <w:tcPr>
            <w:tcW w:w="2600" w:type="dxa"/>
            <w:tcBorders>
              <w:top w:val="nil"/>
              <w:left w:val="nil"/>
              <w:bottom w:val="single" w:sz="4" w:space="0" w:color="auto"/>
              <w:right w:val="single" w:sz="4" w:space="0" w:color="auto"/>
            </w:tcBorders>
            <w:shd w:val="clear" w:color="auto" w:fill="auto"/>
            <w:noWrap/>
            <w:vAlign w:val="bottom"/>
            <w:hideMark/>
          </w:tcPr>
          <w:p w14:paraId="235FDC1E"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John Teague</w:t>
            </w:r>
          </w:p>
        </w:tc>
        <w:tc>
          <w:tcPr>
            <w:tcW w:w="2620" w:type="dxa"/>
            <w:tcBorders>
              <w:top w:val="nil"/>
              <w:left w:val="nil"/>
              <w:bottom w:val="single" w:sz="4" w:space="0" w:color="auto"/>
              <w:right w:val="single" w:sz="4" w:space="0" w:color="auto"/>
            </w:tcBorders>
            <w:shd w:val="clear" w:color="auto" w:fill="auto"/>
            <w:noWrap/>
            <w:vAlign w:val="bottom"/>
            <w:hideMark/>
          </w:tcPr>
          <w:p w14:paraId="2F8C221F"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Maintenance</w:t>
            </w:r>
          </w:p>
        </w:tc>
      </w:tr>
      <w:tr w:rsidR="00453D65" w:rsidRPr="00453D65" w14:paraId="7B1D8757" w14:textId="77777777" w:rsidTr="00520B69">
        <w:trPr>
          <w:trHeight w:val="27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A5F4C9"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723341</w:t>
            </w:r>
          </w:p>
        </w:tc>
        <w:tc>
          <w:tcPr>
            <w:tcW w:w="1260" w:type="dxa"/>
            <w:tcBorders>
              <w:top w:val="nil"/>
              <w:left w:val="nil"/>
              <w:bottom w:val="single" w:sz="4" w:space="0" w:color="auto"/>
              <w:right w:val="single" w:sz="4" w:space="0" w:color="auto"/>
            </w:tcBorders>
            <w:shd w:val="clear" w:color="auto" w:fill="auto"/>
            <w:noWrap/>
            <w:vAlign w:val="bottom"/>
            <w:hideMark/>
          </w:tcPr>
          <w:p w14:paraId="69AC7D9C" w14:textId="77777777" w:rsidR="00453D65" w:rsidRPr="00453D65" w:rsidRDefault="00453D65" w:rsidP="00520B69">
            <w:pPr>
              <w:spacing w:after="0" w:line="240" w:lineRule="auto"/>
              <w:jc w:val="right"/>
              <w:outlineLvl w:val="0"/>
              <w:rPr>
                <w:rFonts w:ascii="Arial" w:eastAsia="Times New Roman" w:hAnsi="Arial" w:cs="Arial"/>
                <w:sz w:val="16"/>
                <w:szCs w:val="16"/>
              </w:rPr>
            </w:pPr>
            <w:r w:rsidRPr="00453D65">
              <w:rPr>
                <w:rFonts w:ascii="Arial" w:eastAsia="Times New Roman" w:hAnsi="Arial" w:cs="Arial"/>
                <w:sz w:val="16"/>
                <w:szCs w:val="16"/>
              </w:rPr>
              <w:t>£143.12</w:t>
            </w:r>
          </w:p>
        </w:tc>
        <w:tc>
          <w:tcPr>
            <w:tcW w:w="2600" w:type="dxa"/>
            <w:tcBorders>
              <w:top w:val="nil"/>
              <w:left w:val="nil"/>
              <w:bottom w:val="single" w:sz="4" w:space="0" w:color="auto"/>
              <w:right w:val="single" w:sz="4" w:space="0" w:color="auto"/>
            </w:tcBorders>
            <w:shd w:val="clear" w:color="auto" w:fill="auto"/>
            <w:noWrap/>
            <w:vAlign w:val="bottom"/>
            <w:hideMark/>
          </w:tcPr>
          <w:p w14:paraId="195BCB86"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Wix Editor</w:t>
            </w:r>
          </w:p>
        </w:tc>
        <w:tc>
          <w:tcPr>
            <w:tcW w:w="2620" w:type="dxa"/>
            <w:tcBorders>
              <w:top w:val="nil"/>
              <w:left w:val="nil"/>
              <w:bottom w:val="single" w:sz="4" w:space="0" w:color="auto"/>
              <w:right w:val="single" w:sz="4" w:space="0" w:color="auto"/>
            </w:tcBorders>
            <w:shd w:val="clear" w:color="auto" w:fill="auto"/>
            <w:noWrap/>
            <w:vAlign w:val="bottom"/>
            <w:hideMark/>
          </w:tcPr>
          <w:p w14:paraId="719BA533"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Yearly website Charges</w:t>
            </w:r>
          </w:p>
        </w:tc>
      </w:tr>
      <w:tr w:rsidR="00453D65" w:rsidRPr="00453D65" w14:paraId="0F09EF20" w14:textId="77777777" w:rsidTr="00520B69">
        <w:trPr>
          <w:trHeight w:val="27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DE1183"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723343</w:t>
            </w:r>
          </w:p>
        </w:tc>
        <w:tc>
          <w:tcPr>
            <w:tcW w:w="1260" w:type="dxa"/>
            <w:tcBorders>
              <w:top w:val="nil"/>
              <w:left w:val="nil"/>
              <w:bottom w:val="single" w:sz="4" w:space="0" w:color="auto"/>
              <w:right w:val="single" w:sz="4" w:space="0" w:color="auto"/>
            </w:tcBorders>
            <w:shd w:val="clear" w:color="auto" w:fill="auto"/>
            <w:noWrap/>
            <w:vAlign w:val="bottom"/>
            <w:hideMark/>
          </w:tcPr>
          <w:p w14:paraId="0052A0A4" w14:textId="77777777" w:rsidR="00453D65" w:rsidRPr="00453D65" w:rsidRDefault="00453D65" w:rsidP="00520B69">
            <w:pPr>
              <w:spacing w:after="0" w:line="240" w:lineRule="auto"/>
              <w:jc w:val="right"/>
              <w:outlineLvl w:val="0"/>
              <w:rPr>
                <w:rFonts w:ascii="Arial" w:eastAsia="Times New Roman" w:hAnsi="Arial" w:cs="Arial"/>
                <w:sz w:val="16"/>
                <w:szCs w:val="16"/>
              </w:rPr>
            </w:pPr>
            <w:r w:rsidRPr="00453D65">
              <w:rPr>
                <w:rFonts w:ascii="Arial" w:eastAsia="Times New Roman" w:hAnsi="Arial" w:cs="Arial"/>
                <w:sz w:val="16"/>
                <w:szCs w:val="16"/>
              </w:rPr>
              <w:t>£410.00</w:t>
            </w:r>
          </w:p>
        </w:tc>
        <w:tc>
          <w:tcPr>
            <w:tcW w:w="2600" w:type="dxa"/>
            <w:tcBorders>
              <w:top w:val="nil"/>
              <w:left w:val="nil"/>
              <w:bottom w:val="single" w:sz="4" w:space="0" w:color="auto"/>
              <w:right w:val="single" w:sz="4" w:space="0" w:color="auto"/>
            </w:tcBorders>
            <w:shd w:val="clear" w:color="auto" w:fill="auto"/>
            <w:noWrap/>
            <w:vAlign w:val="bottom"/>
            <w:hideMark/>
          </w:tcPr>
          <w:p w14:paraId="7CE96314"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Albrighton Garden Centre</w:t>
            </w:r>
          </w:p>
        </w:tc>
        <w:tc>
          <w:tcPr>
            <w:tcW w:w="2620" w:type="dxa"/>
            <w:tcBorders>
              <w:top w:val="nil"/>
              <w:left w:val="nil"/>
              <w:bottom w:val="single" w:sz="4" w:space="0" w:color="auto"/>
              <w:right w:val="single" w:sz="4" w:space="0" w:color="auto"/>
            </w:tcBorders>
            <w:shd w:val="clear" w:color="auto" w:fill="auto"/>
            <w:noWrap/>
            <w:vAlign w:val="bottom"/>
            <w:hideMark/>
          </w:tcPr>
          <w:p w14:paraId="208AFC9E" w14:textId="77777777" w:rsidR="00453D65" w:rsidRPr="00453D65" w:rsidRDefault="00453D65" w:rsidP="00520B69">
            <w:pPr>
              <w:spacing w:after="0" w:line="240" w:lineRule="auto"/>
              <w:outlineLvl w:val="0"/>
              <w:rPr>
                <w:rFonts w:ascii="Arial" w:eastAsia="Times New Roman" w:hAnsi="Arial" w:cs="Arial"/>
                <w:sz w:val="16"/>
                <w:szCs w:val="16"/>
              </w:rPr>
            </w:pPr>
            <w:r w:rsidRPr="00453D65">
              <w:rPr>
                <w:rFonts w:ascii="Arial" w:eastAsia="Times New Roman" w:hAnsi="Arial" w:cs="Arial"/>
                <w:sz w:val="16"/>
                <w:szCs w:val="16"/>
              </w:rPr>
              <w:t>Christmas tree</w:t>
            </w:r>
          </w:p>
        </w:tc>
      </w:tr>
      <w:tr w:rsidR="00453D65" w:rsidRPr="00453D65" w14:paraId="6FC25750" w14:textId="77777777" w:rsidTr="00520B69">
        <w:trPr>
          <w:trHeight w:val="25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B275B2C"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723344</w:t>
            </w:r>
          </w:p>
        </w:tc>
        <w:tc>
          <w:tcPr>
            <w:tcW w:w="1260" w:type="dxa"/>
            <w:tcBorders>
              <w:top w:val="nil"/>
              <w:left w:val="nil"/>
              <w:bottom w:val="single" w:sz="4" w:space="0" w:color="auto"/>
              <w:right w:val="single" w:sz="4" w:space="0" w:color="auto"/>
            </w:tcBorders>
            <w:shd w:val="clear" w:color="auto" w:fill="auto"/>
            <w:noWrap/>
            <w:vAlign w:val="bottom"/>
            <w:hideMark/>
          </w:tcPr>
          <w:p w14:paraId="7FE15177" w14:textId="77777777" w:rsidR="00453D65" w:rsidRPr="00453D65" w:rsidRDefault="00453D65" w:rsidP="00520B69">
            <w:pPr>
              <w:spacing w:after="0" w:line="240" w:lineRule="auto"/>
              <w:jc w:val="right"/>
              <w:rPr>
                <w:rFonts w:ascii="Arial" w:eastAsia="Times New Roman" w:hAnsi="Arial" w:cs="Arial"/>
                <w:sz w:val="16"/>
                <w:szCs w:val="16"/>
              </w:rPr>
            </w:pPr>
            <w:r w:rsidRPr="00453D65">
              <w:rPr>
                <w:rFonts w:ascii="Arial" w:eastAsia="Times New Roman" w:hAnsi="Arial" w:cs="Arial"/>
                <w:sz w:val="16"/>
                <w:szCs w:val="16"/>
              </w:rPr>
              <w:t>£22.06</w:t>
            </w:r>
          </w:p>
        </w:tc>
        <w:tc>
          <w:tcPr>
            <w:tcW w:w="2600" w:type="dxa"/>
            <w:tcBorders>
              <w:top w:val="nil"/>
              <w:left w:val="nil"/>
              <w:bottom w:val="single" w:sz="4" w:space="0" w:color="auto"/>
              <w:right w:val="single" w:sz="4" w:space="0" w:color="auto"/>
            </w:tcBorders>
            <w:shd w:val="clear" w:color="auto" w:fill="auto"/>
            <w:noWrap/>
            <w:vAlign w:val="bottom"/>
            <w:hideMark/>
          </w:tcPr>
          <w:p w14:paraId="01FF4210"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Viking Direct</w:t>
            </w:r>
          </w:p>
        </w:tc>
        <w:tc>
          <w:tcPr>
            <w:tcW w:w="2620" w:type="dxa"/>
            <w:tcBorders>
              <w:top w:val="nil"/>
              <w:left w:val="nil"/>
              <w:bottom w:val="single" w:sz="4" w:space="0" w:color="auto"/>
              <w:right w:val="single" w:sz="4" w:space="0" w:color="auto"/>
            </w:tcBorders>
            <w:shd w:val="clear" w:color="auto" w:fill="auto"/>
            <w:noWrap/>
            <w:vAlign w:val="bottom"/>
            <w:hideMark/>
          </w:tcPr>
          <w:p w14:paraId="38960ECB"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Postage stamps</w:t>
            </w:r>
          </w:p>
        </w:tc>
      </w:tr>
      <w:tr w:rsidR="00453D65" w:rsidRPr="00453D65" w14:paraId="399E477D" w14:textId="77777777" w:rsidTr="00520B69">
        <w:trPr>
          <w:trHeight w:val="25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D9C998B"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723345</w:t>
            </w:r>
          </w:p>
        </w:tc>
        <w:tc>
          <w:tcPr>
            <w:tcW w:w="1260" w:type="dxa"/>
            <w:tcBorders>
              <w:top w:val="nil"/>
              <w:left w:val="nil"/>
              <w:bottom w:val="single" w:sz="4" w:space="0" w:color="auto"/>
              <w:right w:val="single" w:sz="4" w:space="0" w:color="auto"/>
            </w:tcBorders>
            <w:shd w:val="clear" w:color="auto" w:fill="auto"/>
            <w:noWrap/>
            <w:vAlign w:val="bottom"/>
            <w:hideMark/>
          </w:tcPr>
          <w:p w14:paraId="4BBB182D" w14:textId="77777777" w:rsidR="00453D65" w:rsidRPr="00453D65" w:rsidRDefault="00453D65" w:rsidP="00520B69">
            <w:pPr>
              <w:spacing w:after="0" w:line="240" w:lineRule="auto"/>
              <w:jc w:val="right"/>
              <w:rPr>
                <w:rFonts w:ascii="Arial" w:eastAsia="Times New Roman" w:hAnsi="Arial" w:cs="Arial"/>
                <w:sz w:val="16"/>
                <w:szCs w:val="16"/>
              </w:rPr>
            </w:pPr>
            <w:r w:rsidRPr="00453D65">
              <w:rPr>
                <w:rFonts w:ascii="Arial" w:eastAsia="Times New Roman" w:hAnsi="Arial" w:cs="Arial"/>
                <w:sz w:val="16"/>
                <w:szCs w:val="16"/>
              </w:rPr>
              <w:t>£240.00</w:t>
            </w:r>
          </w:p>
        </w:tc>
        <w:tc>
          <w:tcPr>
            <w:tcW w:w="2600" w:type="dxa"/>
            <w:tcBorders>
              <w:top w:val="nil"/>
              <w:left w:val="nil"/>
              <w:bottom w:val="single" w:sz="4" w:space="0" w:color="auto"/>
              <w:right w:val="single" w:sz="4" w:space="0" w:color="auto"/>
            </w:tcBorders>
            <w:shd w:val="clear" w:color="auto" w:fill="auto"/>
            <w:noWrap/>
            <w:vAlign w:val="bottom"/>
            <w:hideMark/>
          </w:tcPr>
          <w:p w14:paraId="639B5667"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Pattingham Village Hall</w:t>
            </w:r>
          </w:p>
        </w:tc>
        <w:tc>
          <w:tcPr>
            <w:tcW w:w="2620" w:type="dxa"/>
            <w:tcBorders>
              <w:top w:val="nil"/>
              <w:left w:val="nil"/>
              <w:bottom w:val="single" w:sz="4" w:space="0" w:color="auto"/>
              <w:right w:val="single" w:sz="4" w:space="0" w:color="auto"/>
            </w:tcBorders>
            <w:shd w:val="clear" w:color="auto" w:fill="auto"/>
            <w:noWrap/>
            <w:vAlign w:val="bottom"/>
            <w:hideMark/>
          </w:tcPr>
          <w:p w14:paraId="594EA860"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2 x years rental of storage space</w:t>
            </w:r>
          </w:p>
        </w:tc>
      </w:tr>
      <w:tr w:rsidR="00453D65" w:rsidRPr="00453D65" w14:paraId="1181A1F7" w14:textId="77777777" w:rsidTr="00520B69">
        <w:trPr>
          <w:trHeight w:val="25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8294D5F"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723346</w:t>
            </w:r>
          </w:p>
        </w:tc>
        <w:tc>
          <w:tcPr>
            <w:tcW w:w="1260" w:type="dxa"/>
            <w:tcBorders>
              <w:top w:val="nil"/>
              <w:left w:val="nil"/>
              <w:bottom w:val="single" w:sz="4" w:space="0" w:color="auto"/>
              <w:right w:val="single" w:sz="4" w:space="0" w:color="auto"/>
            </w:tcBorders>
            <w:shd w:val="clear" w:color="auto" w:fill="auto"/>
            <w:noWrap/>
            <w:vAlign w:val="bottom"/>
            <w:hideMark/>
          </w:tcPr>
          <w:p w14:paraId="3389E983" w14:textId="77777777" w:rsidR="00453D65" w:rsidRPr="00453D65" w:rsidRDefault="00453D65" w:rsidP="00520B69">
            <w:pPr>
              <w:spacing w:after="0" w:line="240" w:lineRule="auto"/>
              <w:jc w:val="right"/>
              <w:rPr>
                <w:rFonts w:ascii="Arial" w:eastAsia="Times New Roman" w:hAnsi="Arial" w:cs="Arial"/>
                <w:sz w:val="16"/>
                <w:szCs w:val="16"/>
              </w:rPr>
            </w:pPr>
            <w:r w:rsidRPr="00453D65">
              <w:rPr>
                <w:rFonts w:ascii="Arial" w:eastAsia="Times New Roman" w:hAnsi="Arial" w:cs="Arial"/>
                <w:sz w:val="16"/>
                <w:szCs w:val="16"/>
              </w:rPr>
              <w:t>£472.50</w:t>
            </w:r>
          </w:p>
        </w:tc>
        <w:tc>
          <w:tcPr>
            <w:tcW w:w="2600" w:type="dxa"/>
            <w:tcBorders>
              <w:top w:val="nil"/>
              <w:left w:val="nil"/>
              <w:bottom w:val="single" w:sz="4" w:space="0" w:color="auto"/>
              <w:right w:val="single" w:sz="4" w:space="0" w:color="auto"/>
            </w:tcBorders>
            <w:shd w:val="clear" w:color="auto" w:fill="auto"/>
            <w:noWrap/>
            <w:vAlign w:val="bottom"/>
            <w:hideMark/>
          </w:tcPr>
          <w:p w14:paraId="4CD022AD"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Ditton Services</w:t>
            </w:r>
          </w:p>
        </w:tc>
        <w:tc>
          <w:tcPr>
            <w:tcW w:w="2620" w:type="dxa"/>
            <w:tcBorders>
              <w:top w:val="nil"/>
              <w:left w:val="nil"/>
              <w:bottom w:val="single" w:sz="4" w:space="0" w:color="auto"/>
              <w:right w:val="single" w:sz="4" w:space="0" w:color="auto"/>
            </w:tcBorders>
            <w:shd w:val="clear" w:color="auto" w:fill="auto"/>
            <w:noWrap/>
            <w:vAlign w:val="bottom"/>
            <w:hideMark/>
          </w:tcPr>
          <w:p w14:paraId="67CF29C0"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grass cutting</w:t>
            </w:r>
          </w:p>
        </w:tc>
      </w:tr>
      <w:tr w:rsidR="00453D65" w:rsidRPr="00453D65" w14:paraId="01DB0C20" w14:textId="77777777" w:rsidTr="00520B69">
        <w:trPr>
          <w:trHeight w:val="25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52F33D5"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723347</w:t>
            </w:r>
          </w:p>
        </w:tc>
        <w:tc>
          <w:tcPr>
            <w:tcW w:w="1260" w:type="dxa"/>
            <w:tcBorders>
              <w:top w:val="nil"/>
              <w:left w:val="nil"/>
              <w:bottom w:val="single" w:sz="4" w:space="0" w:color="auto"/>
              <w:right w:val="single" w:sz="4" w:space="0" w:color="auto"/>
            </w:tcBorders>
            <w:shd w:val="clear" w:color="auto" w:fill="auto"/>
            <w:noWrap/>
            <w:vAlign w:val="bottom"/>
            <w:hideMark/>
          </w:tcPr>
          <w:p w14:paraId="6EE44792" w14:textId="77777777" w:rsidR="00453D65" w:rsidRPr="00453D65" w:rsidRDefault="00453D65" w:rsidP="00520B69">
            <w:pPr>
              <w:spacing w:after="0" w:line="240" w:lineRule="auto"/>
              <w:jc w:val="right"/>
              <w:rPr>
                <w:rFonts w:ascii="Arial" w:eastAsia="Times New Roman" w:hAnsi="Arial" w:cs="Arial"/>
                <w:sz w:val="16"/>
                <w:szCs w:val="16"/>
              </w:rPr>
            </w:pPr>
            <w:r w:rsidRPr="00453D65">
              <w:rPr>
                <w:rFonts w:ascii="Arial" w:eastAsia="Times New Roman" w:hAnsi="Arial" w:cs="Arial"/>
                <w:sz w:val="16"/>
                <w:szCs w:val="16"/>
              </w:rPr>
              <w:t>£190.00</w:t>
            </w:r>
          </w:p>
        </w:tc>
        <w:tc>
          <w:tcPr>
            <w:tcW w:w="2600" w:type="dxa"/>
            <w:tcBorders>
              <w:top w:val="nil"/>
              <w:left w:val="nil"/>
              <w:bottom w:val="single" w:sz="4" w:space="0" w:color="auto"/>
              <w:right w:val="single" w:sz="4" w:space="0" w:color="auto"/>
            </w:tcBorders>
            <w:shd w:val="clear" w:color="auto" w:fill="auto"/>
            <w:noWrap/>
            <w:vAlign w:val="bottom"/>
            <w:hideMark/>
          </w:tcPr>
          <w:p w14:paraId="469A9A09"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High Gate Farm</w:t>
            </w:r>
          </w:p>
        </w:tc>
        <w:tc>
          <w:tcPr>
            <w:tcW w:w="2620" w:type="dxa"/>
            <w:tcBorders>
              <w:top w:val="nil"/>
              <w:left w:val="nil"/>
              <w:bottom w:val="single" w:sz="4" w:space="0" w:color="auto"/>
              <w:right w:val="single" w:sz="4" w:space="0" w:color="auto"/>
            </w:tcBorders>
            <w:shd w:val="clear" w:color="auto" w:fill="auto"/>
            <w:noWrap/>
            <w:vAlign w:val="bottom"/>
            <w:hideMark/>
          </w:tcPr>
          <w:p w14:paraId="3414179F"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Christmas Trees</w:t>
            </w:r>
          </w:p>
        </w:tc>
      </w:tr>
      <w:tr w:rsidR="00453D65" w:rsidRPr="00453D65" w14:paraId="6B57489C" w14:textId="77777777" w:rsidTr="00520B69">
        <w:trPr>
          <w:trHeight w:val="41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B6CE78A"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723348</w:t>
            </w:r>
          </w:p>
        </w:tc>
        <w:tc>
          <w:tcPr>
            <w:tcW w:w="1260" w:type="dxa"/>
            <w:tcBorders>
              <w:top w:val="nil"/>
              <w:left w:val="nil"/>
              <w:bottom w:val="single" w:sz="4" w:space="0" w:color="auto"/>
              <w:right w:val="single" w:sz="4" w:space="0" w:color="auto"/>
            </w:tcBorders>
            <w:shd w:val="clear" w:color="auto" w:fill="auto"/>
            <w:noWrap/>
            <w:vAlign w:val="bottom"/>
            <w:hideMark/>
          </w:tcPr>
          <w:p w14:paraId="2BFB70A7" w14:textId="77777777" w:rsidR="00453D65" w:rsidRPr="00453D65" w:rsidRDefault="00453D65" w:rsidP="00520B69">
            <w:pPr>
              <w:spacing w:after="0" w:line="240" w:lineRule="auto"/>
              <w:jc w:val="right"/>
              <w:rPr>
                <w:rFonts w:ascii="Arial" w:eastAsia="Times New Roman" w:hAnsi="Arial" w:cs="Arial"/>
                <w:sz w:val="16"/>
                <w:szCs w:val="16"/>
              </w:rPr>
            </w:pPr>
            <w:r w:rsidRPr="00453D65">
              <w:rPr>
                <w:rFonts w:ascii="Arial" w:eastAsia="Times New Roman" w:hAnsi="Arial" w:cs="Arial"/>
                <w:sz w:val="16"/>
                <w:szCs w:val="16"/>
              </w:rPr>
              <w:t>£1,896.00</w:t>
            </w:r>
          </w:p>
        </w:tc>
        <w:tc>
          <w:tcPr>
            <w:tcW w:w="2600" w:type="dxa"/>
            <w:tcBorders>
              <w:top w:val="nil"/>
              <w:left w:val="nil"/>
              <w:bottom w:val="single" w:sz="4" w:space="0" w:color="auto"/>
              <w:right w:val="single" w:sz="4" w:space="0" w:color="auto"/>
            </w:tcBorders>
            <w:shd w:val="clear" w:color="auto" w:fill="auto"/>
            <w:noWrap/>
            <w:vAlign w:val="bottom"/>
            <w:hideMark/>
          </w:tcPr>
          <w:p w14:paraId="681D8724"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R H Electrical</w:t>
            </w:r>
          </w:p>
        </w:tc>
        <w:tc>
          <w:tcPr>
            <w:tcW w:w="2620" w:type="dxa"/>
            <w:tcBorders>
              <w:top w:val="nil"/>
              <w:left w:val="nil"/>
              <w:bottom w:val="single" w:sz="4" w:space="0" w:color="auto"/>
              <w:right w:val="single" w:sz="4" w:space="0" w:color="auto"/>
            </w:tcBorders>
            <w:shd w:val="clear" w:color="auto" w:fill="auto"/>
            <w:vAlign w:val="bottom"/>
            <w:hideMark/>
          </w:tcPr>
          <w:p w14:paraId="4FD64D10"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Erection of Christmas decorations and PAT Testing</w:t>
            </w:r>
          </w:p>
        </w:tc>
      </w:tr>
      <w:tr w:rsidR="00453D65" w:rsidRPr="00453D65" w14:paraId="739A06E2" w14:textId="77777777" w:rsidTr="00520B69">
        <w:trPr>
          <w:trHeight w:val="41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E8974CC"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723349</w:t>
            </w:r>
          </w:p>
        </w:tc>
        <w:tc>
          <w:tcPr>
            <w:tcW w:w="1260" w:type="dxa"/>
            <w:tcBorders>
              <w:top w:val="nil"/>
              <w:left w:val="nil"/>
              <w:bottom w:val="single" w:sz="4" w:space="0" w:color="auto"/>
              <w:right w:val="single" w:sz="4" w:space="0" w:color="auto"/>
            </w:tcBorders>
            <w:shd w:val="clear" w:color="auto" w:fill="auto"/>
            <w:noWrap/>
            <w:vAlign w:val="bottom"/>
            <w:hideMark/>
          </w:tcPr>
          <w:p w14:paraId="4A526DC8" w14:textId="77777777" w:rsidR="00453D65" w:rsidRPr="00453D65" w:rsidRDefault="00453D65" w:rsidP="00520B69">
            <w:pPr>
              <w:spacing w:after="0" w:line="240" w:lineRule="auto"/>
              <w:jc w:val="right"/>
              <w:rPr>
                <w:rFonts w:ascii="Arial" w:eastAsia="Times New Roman" w:hAnsi="Arial" w:cs="Arial"/>
                <w:sz w:val="16"/>
                <w:szCs w:val="16"/>
              </w:rPr>
            </w:pPr>
            <w:r w:rsidRPr="00453D65">
              <w:rPr>
                <w:rFonts w:ascii="Arial" w:eastAsia="Times New Roman" w:hAnsi="Arial" w:cs="Arial"/>
                <w:sz w:val="16"/>
                <w:szCs w:val="16"/>
              </w:rPr>
              <w:t>£10.00</w:t>
            </w:r>
          </w:p>
        </w:tc>
        <w:tc>
          <w:tcPr>
            <w:tcW w:w="2600" w:type="dxa"/>
            <w:tcBorders>
              <w:top w:val="nil"/>
              <w:left w:val="nil"/>
              <w:bottom w:val="single" w:sz="4" w:space="0" w:color="auto"/>
              <w:right w:val="single" w:sz="4" w:space="0" w:color="auto"/>
            </w:tcBorders>
            <w:shd w:val="clear" w:color="auto" w:fill="auto"/>
            <w:noWrap/>
            <w:vAlign w:val="bottom"/>
            <w:hideMark/>
          </w:tcPr>
          <w:p w14:paraId="574A69EC"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CPRE</w:t>
            </w:r>
          </w:p>
        </w:tc>
        <w:tc>
          <w:tcPr>
            <w:tcW w:w="2620" w:type="dxa"/>
            <w:tcBorders>
              <w:top w:val="nil"/>
              <w:left w:val="nil"/>
              <w:bottom w:val="single" w:sz="4" w:space="0" w:color="auto"/>
              <w:right w:val="single" w:sz="4" w:space="0" w:color="auto"/>
            </w:tcBorders>
            <w:shd w:val="clear" w:color="auto" w:fill="auto"/>
            <w:vAlign w:val="bottom"/>
            <w:hideMark/>
          </w:tcPr>
          <w:p w14:paraId="5CCE5B86"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Training session on response to Preferred option sites</w:t>
            </w:r>
          </w:p>
        </w:tc>
      </w:tr>
      <w:tr w:rsidR="00453D65" w:rsidRPr="00453D65" w14:paraId="5A00BA88" w14:textId="77777777" w:rsidTr="00520B69">
        <w:trPr>
          <w:trHeight w:val="25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706F8D2"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723350</w:t>
            </w:r>
          </w:p>
        </w:tc>
        <w:tc>
          <w:tcPr>
            <w:tcW w:w="1260" w:type="dxa"/>
            <w:tcBorders>
              <w:top w:val="nil"/>
              <w:left w:val="nil"/>
              <w:bottom w:val="single" w:sz="4" w:space="0" w:color="auto"/>
              <w:right w:val="single" w:sz="4" w:space="0" w:color="auto"/>
            </w:tcBorders>
            <w:shd w:val="clear" w:color="auto" w:fill="auto"/>
            <w:noWrap/>
            <w:vAlign w:val="bottom"/>
            <w:hideMark/>
          </w:tcPr>
          <w:p w14:paraId="61847FB5" w14:textId="77777777" w:rsidR="00453D65" w:rsidRPr="00453D65" w:rsidRDefault="00453D65" w:rsidP="00520B69">
            <w:pPr>
              <w:spacing w:after="0" w:line="240" w:lineRule="auto"/>
              <w:jc w:val="right"/>
              <w:rPr>
                <w:rFonts w:ascii="Arial" w:eastAsia="Times New Roman" w:hAnsi="Arial" w:cs="Arial"/>
                <w:sz w:val="16"/>
                <w:szCs w:val="16"/>
              </w:rPr>
            </w:pPr>
            <w:r w:rsidRPr="00453D65">
              <w:rPr>
                <w:rFonts w:ascii="Arial" w:eastAsia="Times New Roman" w:hAnsi="Arial" w:cs="Arial"/>
                <w:sz w:val="16"/>
                <w:szCs w:val="16"/>
              </w:rPr>
              <w:t>£661.22</w:t>
            </w:r>
          </w:p>
        </w:tc>
        <w:tc>
          <w:tcPr>
            <w:tcW w:w="2600" w:type="dxa"/>
            <w:tcBorders>
              <w:top w:val="nil"/>
              <w:left w:val="nil"/>
              <w:bottom w:val="single" w:sz="4" w:space="0" w:color="auto"/>
              <w:right w:val="single" w:sz="4" w:space="0" w:color="auto"/>
            </w:tcBorders>
            <w:shd w:val="clear" w:color="auto" w:fill="auto"/>
            <w:noWrap/>
            <w:vAlign w:val="bottom"/>
            <w:hideMark/>
          </w:tcPr>
          <w:p w14:paraId="3324207E"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Administration</w:t>
            </w:r>
          </w:p>
        </w:tc>
        <w:tc>
          <w:tcPr>
            <w:tcW w:w="2620" w:type="dxa"/>
            <w:tcBorders>
              <w:top w:val="nil"/>
              <w:left w:val="nil"/>
              <w:bottom w:val="single" w:sz="4" w:space="0" w:color="auto"/>
              <w:right w:val="single" w:sz="4" w:space="0" w:color="auto"/>
            </w:tcBorders>
            <w:shd w:val="clear" w:color="auto" w:fill="auto"/>
            <w:noWrap/>
            <w:vAlign w:val="bottom"/>
            <w:hideMark/>
          </w:tcPr>
          <w:p w14:paraId="0BFF3E2B"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December</w:t>
            </w:r>
          </w:p>
        </w:tc>
      </w:tr>
      <w:tr w:rsidR="00453D65" w:rsidRPr="00453D65" w14:paraId="13E88DF4" w14:textId="77777777" w:rsidTr="00520B69">
        <w:trPr>
          <w:trHeight w:val="25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900D51C"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723351</w:t>
            </w:r>
          </w:p>
        </w:tc>
        <w:tc>
          <w:tcPr>
            <w:tcW w:w="1260" w:type="dxa"/>
            <w:tcBorders>
              <w:top w:val="nil"/>
              <w:left w:val="nil"/>
              <w:bottom w:val="single" w:sz="4" w:space="0" w:color="auto"/>
              <w:right w:val="single" w:sz="4" w:space="0" w:color="auto"/>
            </w:tcBorders>
            <w:shd w:val="clear" w:color="auto" w:fill="auto"/>
            <w:noWrap/>
            <w:vAlign w:val="bottom"/>
            <w:hideMark/>
          </w:tcPr>
          <w:p w14:paraId="5FFC8DFA" w14:textId="77777777" w:rsidR="00453D65" w:rsidRPr="00453D65" w:rsidRDefault="00453D65" w:rsidP="00520B69">
            <w:pPr>
              <w:spacing w:after="0" w:line="240" w:lineRule="auto"/>
              <w:jc w:val="right"/>
              <w:rPr>
                <w:rFonts w:ascii="Arial" w:eastAsia="Times New Roman" w:hAnsi="Arial" w:cs="Arial"/>
                <w:sz w:val="16"/>
                <w:szCs w:val="16"/>
              </w:rPr>
            </w:pPr>
            <w:r w:rsidRPr="00453D65">
              <w:rPr>
                <w:rFonts w:ascii="Arial" w:eastAsia="Times New Roman" w:hAnsi="Arial" w:cs="Arial"/>
                <w:sz w:val="16"/>
                <w:szCs w:val="16"/>
              </w:rPr>
              <w:t>£183.40</w:t>
            </w:r>
          </w:p>
        </w:tc>
        <w:tc>
          <w:tcPr>
            <w:tcW w:w="2600" w:type="dxa"/>
            <w:tcBorders>
              <w:top w:val="nil"/>
              <w:left w:val="nil"/>
              <w:bottom w:val="single" w:sz="4" w:space="0" w:color="auto"/>
              <w:right w:val="single" w:sz="4" w:space="0" w:color="auto"/>
            </w:tcBorders>
            <w:shd w:val="clear" w:color="auto" w:fill="auto"/>
            <w:noWrap/>
            <w:vAlign w:val="bottom"/>
            <w:hideMark/>
          </w:tcPr>
          <w:p w14:paraId="76DFA4DB"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HMRC</w:t>
            </w:r>
          </w:p>
        </w:tc>
        <w:tc>
          <w:tcPr>
            <w:tcW w:w="2620" w:type="dxa"/>
            <w:tcBorders>
              <w:top w:val="nil"/>
              <w:left w:val="nil"/>
              <w:bottom w:val="single" w:sz="4" w:space="0" w:color="auto"/>
              <w:right w:val="single" w:sz="4" w:space="0" w:color="auto"/>
            </w:tcBorders>
            <w:shd w:val="clear" w:color="auto" w:fill="auto"/>
            <w:noWrap/>
            <w:vAlign w:val="bottom"/>
            <w:hideMark/>
          </w:tcPr>
          <w:p w14:paraId="7CC45B1E" w14:textId="77777777" w:rsidR="00453D65" w:rsidRPr="00453D65" w:rsidRDefault="00453D65" w:rsidP="00520B69">
            <w:pPr>
              <w:spacing w:after="0" w:line="240" w:lineRule="auto"/>
              <w:rPr>
                <w:rFonts w:ascii="Arial" w:eastAsia="Times New Roman" w:hAnsi="Arial" w:cs="Arial"/>
                <w:sz w:val="16"/>
                <w:szCs w:val="16"/>
              </w:rPr>
            </w:pPr>
            <w:r w:rsidRPr="00453D65">
              <w:rPr>
                <w:rFonts w:ascii="Arial" w:eastAsia="Times New Roman" w:hAnsi="Arial" w:cs="Arial"/>
                <w:sz w:val="16"/>
                <w:szCs w:val="16"/>
              </w:rPr>
              <w:t>December</w:t>
            </w:r>
          </w:p>
        </w:tc>
      </w:tr>
      <w:tr w:rsidR="00453D65" w:rsidRPr="00453D65" w14:paraId="3982ECA2" w14:textId="77777777" w:rsidTr="00520B69">
        <w:trPr>
          <w:trHeight w:val="25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B9A8D73" w14:textId="77777777" w:rsidR="00453D65" w:rsidRPr="00453D65" w:rsidRDefault="00453D65" w:rsidP="00520B69">
            <w:pPr>
              <w:spacing w:after="0" w:line="240" w:lineRule="auto"/>
              <w:rPr>
                <w:rFonts w:ascii="Arial" w:eastAsia="Times New Roman" w:hAnsi="Arial" w:cs="Arial"/>
                <w:b/>
                <w:bCs/>
                <w:sz w:val="16"/>
                <w:szCs w:val="16"/>
              </w:rPr>
            </w:pPr>
            <w:r w:rsidRPr="00453D65">
              <w:rPr>
                <w:rFonts w:ascii="Arial" w:eastAsia="Times New Roman" w:hAnsi="Arial" w:cs="Arial"/>
                <w:b/>
                <w:bCs/>
                <w:sz w:val="16"/>
                <w:szCs w:val="16"/>
              </w:rPr>
              <w:t>Total</w:t>
            </w:r>
          </w:p>
        </w:tc>
        <w:tc>
          <w:tcPr>
            <w:tcW w:w="1260" w:type="dxa"/>
            <w:tcBorders>
              <w:top w:val="nil"/>
              <w:left w:val="nil"/>
              <w:bottom w:val="single" w:sz="4" w:space="0" w:color="auto"/>
              <w:right w:val="single" w:sz="4" w:space="0" w:color="auto"/>
            </w:tcBorders>
            <w:shd w:val="clear" w:color="auto" w:fill="auto"/>
            <w:noWrap/>
            <w:vAlign w:val="bottom"/>
            <w:hideMark/>
          </w:tcPr>
          <w:p w14:paraId="53315D60" w14:textId="77777777" w:rsidR="00453D65" w:rsidRPr="00453D65" w:rsidRDefault="00453D65" w:rsidP="00520B69">
            <w:pPr>
              <w:spacing w:after="0" w:line="240" w:lineRule="auto"/>
              <w:jc w:val="right"/>
              <w:rPr>
                <w:rFonts w:ascii="Arial" w:eastAsia="Times New Roman" w:hAnsi="Arial" w:cs="Arial"/>
                <w:b/>
                <w:bCs/>
                <w:sz w:val="16"/>
                <w:szCs w:val="16"/>
              </w:rPr>
            </w:pPr>
            <w:r w:rsidRPr="00453D65">
              <w:rPr>
                <w:rFonts w:ascii="Arial" w:eastAsia="Times New Roman" w:hAnsi="Arial" w:cs="Arial"/>
                <w:b/>
                <w:bCs/>
                <w:sz w:val="16"/>
                <w:szCs w:val="16"/>
              </w:rPr>
              <w:t>£13,267.95</w:t>
            </w:r>
          </w:p>
        </w:tc>
        <w:tc>
          <w:tcPr>
            <w:tcW w:w="2600" w:type="dxa"/>
            <w:tcBorders>
              <w:top w:val="nil"/>
              <w:left w:val="nil"/>
              <w:bottom w:val="single" w:sz="4" w:space="0" w:color="auto"/>
              <w:right w:val="single" w:sz="4" w:space="0" w:color="auto"/>
            </w:tcBorders>
            <w:shd w:val="clear" w:color="auto" w:fill="auto"/>
            <w:noWrap/>
            <w:vAlign w:val="bottom"/>
            <w:hideMark/>
          </w:tcPr>
          <w:p w14:paraId="27D81B98" w14:textId="77777777" w:rsidR="00453D65" w:rsidRPr="00453D65" w:rsidRDefault="00453D65" w:rsidP="00520B69">
            <w:pPr>
              <w:spacing w:after="0" w:line="240" w:lineRule="auto"/>
              <w:rPr>
                <w:rFonts w:ascii="Arial" w:eastAsia="Times New Roman" w:hAnsi="Arial" w:cs="Arial"/>
                <w:sz w:val="20"/>
                <w:szCs w:val="20"/>
              </w:rPr>
            </w:pPr>
            <w:r w:rsidRPr="00453D65">
              <w:rPr>
                <w:rFonts w:ascii="Arial" w:eastAsia="Times New Roman" w:hAnsi="Arial" w:cs="Arial"/>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14:paraId="28A76964" w14:textId="77777777" w:rsidR="00453D65" w:rsidRPr="00453D65" w:rsidRDefault="00453D65" w:rsidP="00520B69">
            <w:pPr>
              <w:spacing w:after="0" w:line="240" w:lineRule="auto"/>
              <w:rPr>
                <w:rFonts w:ascii="Arial" w:eastAsia="Times New Roman" w:hAnsi="Arial" w:cs="Arial"/>
                <w:sz w:val="20"/>
                <w:szCs w:val="20"/>
              </w:rPr>
            </w:pPr>
            <w:r w:rsidRPr="00453D65">
              <w:rPr>
                <w:rFonts w:ascii="Arial" w:eastAsia="Times New Roman" w:hAnsi="Arial" w:cs="Arial"/>
                <w:sz w:val="20"/>
                <w:szCs w:val="20"/>
              </w:rPr>
              <w:t> </w:t>
            </w:r>
          </w:p>
        </w:tc>
      </w:tr>
    </w:tbl>
    <w:p w14:paraId="6EBCCB61" w14:textId="77777777" w:rsidR="00453D65" w:rsidRPr="00453D65" w:rsidRDefault="00453D65" w:rsidP="00453D65">
      <w:pPr>
        <w:tabs>
          <w:tab w:val="left" w:pos="851"/>
        </w:tabs>
        <w:spacing w:after="120" w:line="264" w:lineRule="auto"/>
        <w:rPr>
          <w:rFonts w:ascii="Arial" w:eastAsia="SimSun" w:hAnsi="Arial" w:cs="Arial"/>
          <w:color w:val="auto"/>
          <w:sz w:val="20"/>
          <w:szCs w:val="20"/>
          <w:lang w:eastAsia="en-US"/>
        </w:rPr>
      </w:pPr>
    </w:p>
    <w:p w14:paraId="5BD341D8" w14:textId="77777777" w:rsidR="00453D65" w:rsidRDefault="00453D65" w:rsidP="00453D65">
      <w:pPr>
        <w:tabs>
          <w:tab w:val="left" w:pos="851"/>
        </w:tabs>
        <w:spacing w:after="120" w:line="264" w:lineRule="auto"/>
        <w:rPr>
          <w:rFonts w:ascii="Arial" w:eastAsia="Times New Roman" w:hAnsi="Arial" w:cs="Arial"/>
          <w:color w:val="auto"/>
          <w:sz w:val="24"/>
          <w:szCs w:val="24"/>
        </w:rPr>
      </w:pPr>
    </w:p>
    <w:p w14:paraId="596E2941" w14:textId="42DCF212" w:rsidR="00256140" w:rsidRPr="00721375" w:rsidRDefault="00256140" w:rsidP="00256140">
      <w:pPr>
        <w:tabs>
          <w:tab w:val="left" w:pos="851"/>
        </w:tabs>
        <w:spacing w:after="120" w:line="264" w:lineRule="auto"/>
        <w:rPr>
          <w:rFonts w:ascii="Arial" w:eastAsia="SimSun" w:hAnsi="Arial" w:cs="Arial"/>
          <w:color w:val="auto"/>
          <w:sz w:val="24"/>
          <w:szCs w:val="24"/>
          <w:lang w:eastAsia="en-US"/>
        </w:rPr>
      </w:pPr>
      <w:r w:rsidRPr="00256140">
        <w:rPr>
          <w:rFonts w:ascii="Arial" w:eastAsia="SimSun" w:hAnsi="Arial" w:cs="Arial"/>
          <w:color w:val="auto"/>
          <w:sz w:val="24"/>
          <w:szCs w:val="24"/>
          <w:lang w:val="en-US" w:eastAsia="en-US"/>
        </w:rPr>
        <w:t>145</w:t>
      </w:r>
      <w:r w:rsidRPr="00256140">
        <w:rPr>
          <w:rFonts w:ascii="Arial" w:eastAsia="SimSun" w:hAnsi="Arial" w:cs="Arial"/>
          <w:color w:val="auto"/>
          <w:sz w:val="24"/>
          <w:szCs w:val="24"/>
          <w:lang w:eastAsia="en-US"/>
        </w:rPr>
        <w:t>/21.    Items for future Meetings</w:t>
      </w:r>
    </w:p>
    <w:p w14:paraId="2AFB9769" w14:textId="14D14C9A" w:rsidR="00721375" w:rsidRDefault="00721375" w:rsidP="00256140">
      <w:pPr>
        <w:tabs>
          <w:tab w:val="left" w:pos="851"/>
        </w:tabs>
        <w:spacing w:after="120" w:line="264" w:lineRule="auto"/>
        <w:rPr>
          <w:rFonts w:ascii="Arial" w:eastAsia="SimSun" w:hAnsi="Arial" w:cs="Arial"/>
          <w:color w:val="auto"/>
          <w:sz w:val="24"/>
          <w:szCs w:val="24"/>
          <w:lang w:eastAsia="en-US"/>
        </w:rPr>
      </w:pPr>
      <w:r>
        <w:rPr>
          <w:rFonts w:ascii="Arial" w:eastAsia="SimSun" w:hAnsi="Arial" w:cs="Arial"/>
          <w:color w:val="auto"/>
          <w:sz w:val="24"/>
          <w:szCs w:val="24"/>
          <w:lang w:eastAsia="en-US"/>
        </w:rPr>
        <w:t>Agenda items to be with the Clerk by Monday 10</w:t>
      </w:r>
      <w:r w:rsidRPr="00721375">
        <w:rPr>
          <w:rFonts w:ascii="Arial" w:eastAsia="SimSun" w:hAnsi="Arial" w:cs="Arial"/>
          <w:color w:val="auto"/>
          <w:sz w:val="24"/>
          <w:szCs w:val="24"/>
          <w:vertAlign w:val="superscript"/>
          <w:lang w:eastAsia="en-US"/>
        </w:rPr>
        <w:t>th</w:t>
      </w:r>
      <w:r>
        <w:rPr>
          <w:rFonts w:ascii="Arial" w:eastAsia="SimSun" w:hAnsi="Arial" w:cs="Arial"/>
          <w:color w:val="auto"/>
          <w:sz w:val="24"/>
          <w:szCs w:val="24"/>
          <w:lang w:eastAsia="en-US"/>
        </w:rPr>
        <w:t xml:space="preserve"> </w:t>
      </w:r>
      <w:r w:rsidR="00453D65">
        <w:rPr>
          <w:rFonts w:ascii="Arial" w:eastAsia="SimSun" w:hAnsi="Arial" w:cs="Arial"/>
          <w:color w:val="auto"/>
          <w:sz w:val="24"/>
          <w:szCs w:val="24"/>
          <w:lang w:eastAsia="en-US"/>
        </w:rPr>
        <w:t>January 2022</w:t>
      </w:r>
      <w:r>
        <w:rPr>
          <w:rFonts w:ascii="Arial" w:eastAsia="SimSun" w:hAnsi="Arial" w:cs="Arial"/>
          <w:color w:val="auto"/>
          <w:sz w:val="24"/>
          <w:szCs w:val="24"/>
          <w:lang w:eastAsia="en-US"/>
        </w:rPr>
        <w:t xml:space="preserve">. </w:t>
      </w:r>
    </w:p>
    <w:p w14:paraId="313F7CC0" w14:textId="2D5B849F" w:rsidR="00256140" w:rsidRDefault="00721375" w:rsidP="00256140">
      <w:pPr>
        <w:tabs>
          <w:tab w:val="left" w:pos="851"/>
        </w:tabs>
        <w:spacing w:after="120" w:line="264" w:lineRule="auto"/>
        <w:rPr>
          <w:rFonts w:ascii="Arial" w:eastAsia="SimSun" w:hAnsi="Arial" w:cs="Arial"/>
          <w:color w:val="auto"/>
          <w:sz w:val="24"/>
          <w:szCs w:val="24"/>
          <w:lang w:eastAsia="en-US"/>
        </w:rPr>
      </w:pPr>
      <w:proofErr w:type="gramStart"/>
      <w:r>
        <w:rPr>
          <w:rFonts w:ascii="Arial" w:eastAsia="SimSun" w:hAnsi="Arial" w:cs="Arial"/>
          <w:color w:val="auto"/>
          <w:sz w:val="24"/>
          <w:szCs w:val="24"/>
          <w:lang w:eastAsia="en-US"/>
        </w:rPr>
        <w:t>3 year</w:t>
      </w:r>
      <w:proofErr w:type="gramEnd"/>
      <w:r>
        <w:rPr>
          <w:rFonts w:ascii="Arial" w:eastAsia="SimSun" w:hAnsi="Arial" w:cs="Arial"/>
          <w:color w:val="auto"/>
          <w:sz w:val="24"/>
          <w:szCs w:val="24"/>
          <w:lang w:eastAsia="en-US"/>
        </w:rPr>
        <w:t xml:space="preserve"> projections.</w:t>
      </w:r>
    </w:p>
    <w:p w14:paraId="1800C3F9" w14:textId="77777777" w:rsidR="00721375" w:rsidRPr="00256140" w:rsidRDefault="00721375" w:rsidP="00256140">
      <w:pPr>
        <w:tabs>
          <w:tab w:val="left" w:pos="851"/>
        </w:tabs>
        <w:spacing w:after="120" w:line="264" w:lineRule="auto"/>
        <w:rPr>
          <w:rFonts w:ascii="Arial" w:eastAsia="SimSun" w:hAnsi="Arial" w:cs="Arial"/>
          <w:color w:val="auto"/>
          <w:sz w:val="24"/>
          <w:szCs w:val="24"/>
          <w:lang w:eastAsia="en-US"/>
        </w:rPr>
      </w:pPr>
    </w:p>
    <w:p w14:paraId="72318AC3" w14:textId="77777777" w:rsidR="00256140" w:rsidRPr="00256140" w:rsidRDefault="00256140" w:rsidP="00256140">
      <w:pPr>
        <w:tabs>
          <w:tab w:val="left" w:pos="851"/>
        </w:tabs>
        <w:spacing w:after="120" w:line="264" w:lineRule="auto"/>
        <w:rPr>
          <w:rFonts w:ascii="Arial" w:eastAsia="SimSun" w:hAnsi="Arial" w:cs="Arial"/>
          <w:color w:val="auto"/>
          <w:sz w:val="24"/>
          <w:szCs w:val="24"/>
          <w:lang w:eastAsia="en-US"/>
        </w:rPr>
      </w:pPr>
      <w:r w:rsidRPr="00256140">
        <w:rPr>
          <w:rFonts w:ascii="Arial" w:eastAsia="SimSun" w:hAnsi="Arial" w:cs="Arial"/>
          <w:color w:val="auto"/>
          <w:sz w:val="24"/>
          <w:szCs w:val="24"/>
          <w:lang w:eastAsia="en-US"/>
        </w:rPr>
        <w:t>146/21.    Date of Next Meeting –</w:t>
      </w:r>
    </w:p>
    <w:p w14:paraId="71A5471C" w14:textId="77777777" w:rsidR="00256140" w:rsidRPr="00256140" w:rsidRDefault="00256140" w:rsidP="00256140">
      <w:pPr>
        <w:tabs>
          <w:tab w:val="left" w:pos="851"/>
        </w:tabs>
        <w:spacing w:after="120" w:line="264" w:lineRule="auto"/>
        <w:rPr>
          <w:rFonts w:ascii="Arial" w:eastAsia="SimSun" w:hAnsi="Arial" w:cs="Arial"/>
          <w:color w:val="auto"/>
          <w:sz w:val="24"/>
          <w:szCs w:val="24"/>
          <w:lang w:eastAsia="en-US"/>
        </w:rPr>
      </w:pPr>
      <w:r w:rsidRPr="00256140">
        <w:rPr>
          <w:rFonts w:ascii="Arial" w:eastAsia="SimSun" w:hAnsi="Arial" w:cs="Arial"/>
          <w:color w:val="auto"/>
          <w:sz w:val="24"/>
          <w:szCs w:val="24"/>
          <w:lang w:eastAsia="en-US"/>
        </w:rPr>
        <w:t xml:space="preserve">  </w:t>
      </w:r>
      <w:r w:rsidRPr="00256140">
        <w:rPr>
          <w:rFonts w:ascii="Arial" w:eastAsia="SimSun" w:hAnsi="Arial" w:cs="Arial"/>
          <w:color w:val="auto"/>
          <w:sz w:val="24"/>
          <w:szCs w:val="24"/>
          <w:lang w:eastAsia="en-US"/>
        </w:rPr>
        <w:tab/>
        <w:t>17</w:t>
      </w:r>
      <w:r w:rsidRPr="00256140">
        <w:rPr>
          <w:rFonts w:ascii="Arial" w:eastAsia="SimSun" w:hAnsi="Arial" w:cs="Arial"/>
          <w:color w:val="auto"/>
          <w:sz w:val="24"/>
          <w:szCs w:val="24"/>
          <w:vertAlign w:val="superscript"/>
          <w:lang w:eastAsia="en-US"/>
        </w:rPr>
        <w:t>th</w:t>
      </w:r>
      <w:r w:rsidRPr="00256140">
        <w:rPr>
          <w:rFonts w:ascii="Arial" w:eastAsia="SimSun" w:hAnsi="Arial" w:cs="Arial"/>
          <w:color w:val="auto"/>
          <w:sz w:val="24"/>
          <w:szCs w:val="24"/>
          <w:lang w:eastAsia="en-US"/>
        </w:rPr>
        <w:t xml:space="preserve"> January 2022</w:t>
      </w:r>
    </w:p>
    <w:p w14:paraId="6CA5E924" w14:textId="77777777" w:rsidR="00256140" w:rsidRPr="00256140" w:rsidRDefault="00256140" w:rsidP="00256140">
      <w:pPr>
        <w:tabs>
          <w:tab w:val="left" w:pos="851"/>
        </w:tabs>
        <w:spacing w:after="120" w:line="264" w:lineRule="auto"/>
        <w:rPr>
          <w:rFonts w:ascii="Arial" w:eastAsia="SimSun" w:hAnsi="Arial" w:cs="Arial"/>
          <w:color w:val="auto"/>
          <w:sz w:val="24"/>
          <w:szCs w:val="24"/>
          <w:lang w:eastAsia="en-US"/>
        </w:rPr>
      </w:pPr>
      <w:r w:rsidRPr="00256140">
        <w:rPr>
          <w:rFonts w:ascii="Arial" w:eastAsia="SimSun" w:hAnsi="Arial" w:cs="Arial"/>
          <w:color w:val="auto"/>
          <w:sz w:val="24"/>
          <w:szCs w:val="24"/>
          <w:lang w:eastAsia="en-US"/>
        </w:rPr>
        <w:tab/>
        <w:t>7</w:t>
      </w:r>
      <w:r w:rsidRPr="00256140">
        <w:rPr>
          <w:rFonts w:ascii="Arial" w:eastAsia="SimSun" w:hAnsi="Arial" w:cs="Arial"/>
          <w:color w:val="auto"/>
          <w:sz w:val="24"/>
          <w:szCs w:val="24"/>
          <w:vertAlign w:val="superscript"/>
          <w:lang w:eastAsia="en-US"/>
        </w:rPr>
        <w:t>th</w:t>
      </w:r>
      <w:r w:rsidRPr="00256140">
        <w:rPr>
          <w:rFonts w:ascii="Arial" w:eastAsia="SimSun" w:hAnsi="Arial" w:cs="Arial"/>
          <w:color w:val="auto"/>
          <w:sz w:val="24"/>
          <w:szCs w:val="24"/>
          <w:lang w:eastAsia="en-US"/>
        </w:rPr>
        <w:t xml:space="preserve"> March 2022 – Burnhill Green</w:t>
      </w:r>
    </w:p>
    <w:p w14:paraId="33EE008A" w14:textId="77777777" w:rsidR="00256140" w:rsidRPr="00256140" w:rsidRDefault="00256140" w:rsidP="00256140">
      <w:pPr>
        <w:tabs>
          <w:tab w:val="left" w:pos="851"/>
        </w:tabs>
        <w:spacing w:after="120" w:line="264" w:lineRule="auto"/>
        <w:rPr>
          <w:rFonts w:ascii="Arial" w:eastAsia="SimSun" w:hAnsi="Arial" w:cs="Arial"/>
          <w:color w:val="auto"/>
          <w:sz w:val="24"/>
          <w:szCs w:val="24"/>
          <w:lang w:eastAsia="en-US"/>
        </w:rPr>
      </w:pPr>
      <w:r w:rsidRPr="00256140">
        <w:rPr>
          <w:rFonts w:ascii="Arial" w:eastAsia="SimSun" w:hAnsi="Arial" w:cs="Arial"/>
          <w:color w:val="auto"/>
          <w:sz w:val="24"/>
          <w:szCs w:val="24"/>
          <w:lang w:eastAsia="en-US"/>
        </w:rPr>
        <w:tab/>
        <w:t>25</w:t>
      </w:r>
      <w:r w:rsidRPr="00256140">
        <w:rPr>
          <w:rFonts w:ascii="Arial" w:eastAsia="SimSun" w:hAnsi="Arial" w:cs="Arial"/>
          <w:color w:val="auto"/>
          <w:sz w:val="24"/>
          <w:szCs w:val="24"/>
          <w:vertAlign w:val="superscript"/>
          <w:lang w:eastAsia="en-US"/>
        </w:rPr>
        <w:t>th</w:t>
      </w:r>
      <w:r w:rsidRPr="00256140">
        <w:rPr>
          <w:rFonts w:ascii="Arial" w:eastAsia="SimSun" w:hAnsi="Arial" w:cs="Arial"/>
          <w:color w:val="auto"/>
          <w:sz w:val="24"/>
          <w:szCs w:val="24"/>
          <w:lang w:eastAsia="en-US"/>
        </w:rPr>
        <w:t xml:space="preserve"> April 2022 (APM)</w:t>
      </w:r>
    </w:p>
    <w:p w14:paraId="43ED094F" w14:textId="4C978EB7" w:rsidR="00256140" w:rsidRPr="00721375" w:rsidRDefault="00256140" w:rsidP="00256140">
      <w:pPr>
        <w:tabs>
          <w:tab w:val="left" w:pos="993"/>
        </w:tabs>
        <w:spacing w:after="0" w:line="240" w:lineRule="auto"/>
        <w:rPr>
          <w:rFonts w:ascii="Arial" w:hAnsi="Arial" w:cs="Arial"/>
          <w:sz w:val="24"/>
          <w:szCs w:val="24"/>
        </w:rPr>
      </w:pPr>
      <w:r w:rsidRPr="00721375">
        <w:rPr>
          <w:rFonts w:ascii="Arial" w:eastAsia="SimSun" w:hAnsi="Arial" w:cs="Arial"/>
          <w:color w:val="auto"/>
          <w:sz w:val="24"/>
          <w:szCs w:val="24"/>
          <w:lang w:eastAsia="en-US"/>
        </w:rPr>
        <w:tab/>
        <w:t>9</w:t>
      </w:r>
      <w:r w:rsidRPr="00721375">
        <w:rPr>
          <w:rFonts w:ascii="Arial" w:eastAsia="SimSun" w:hAnsi="Arial" w:cs="Arial"/>
          <w:color w:val="auto"/>
          <w:sz w:val="24"/>
          <w:szCs w:val="24"/>
          <w:vertAlign w:val="superscript"/>
          <w:lang w:eastAsia="en-US"/>
        </w:rPr>
        <w:t>th</w:t>
      </w:r>
      <w:r w:rsidRPr="00721375">
        <w:rPr>
          <w:rFonts w:ascii="Arial" w:eastAsia="SimSun" w:hAnsi="Arial" w:cs="Arial"/>
          <w:color w:val="auto"/>
          <w:sz w:val="24"/>
          <w:szCs w:val="24"/>
          <w:lang w:eastAsia="en-US"/>
        </w:rPr>
        <w:t xml:space="preserve"> May 2022 (AGM)</w:t>
      </w:r>
    </w:p>
    <w:p w14:paraId="294DDD0E" w14:textId="2B263722" w:rsidR="00256140" w:rsidRPr="00721375" w:rsidRDefault="00256140" w:rsidP="00562B76">
      <w:pPr>
        <w:tabs>
          <w:tab w:val="left" w:pos="993"/>
        </w:tabs>
        <w:spacing w:after="0" w:line="240" w:lineRule="auto"/>
        <w:rPr>
          <w:rFonts w:ascii="Arial" w:hAnsi="Arial" w:cs="Arial"/>
          <w:sz w:val="24"/>
          <w:szCs w:val="24"/>
        </w:rPr>
      </w:pPr>
    </w:p>
    <w:p w14:paraId="741DCD0B" w14:textId="77777777" w:rsidR="00256140" w:rsidRPr="00721375" w:rsidRDefault="00256140" w:rsidP="00562B76">
      <w:pPr>
        <w:tabs>
          <w:tab w:val="left" w:pos="993"/>
        </w:tabs>
        <w:spacing w:after="0" w:line="240" w:lineRule="auto"/>
        <w:rPr>
          <w:rFonts w:ascii="Arial" w:hAnsi="Arial" w:cs="Arial"/>
          <w:sz w:val="24"/>
          <w:szCs w:val="24"/>
        </w:rPr>
      </w:pPr>
    </w:p>
    <w:p w14:paraId="01653337" w14:textId="7CA60DFF" w:rsidR="00F31FF2" w:rsidRPr="00721375" w:rsidRDefault="00F31FF2" w:rsidP="00F31FF2">
      <w:pPr>
        <w:tabs>
          <w:tab w:val="left" w:pos="851"/>
        </w:tabs>
        <w:spacing w:after="120" w:line="264" w:lineRule="auto"/>
        <w:rPr>
          <w:rFonts w:ascii="Arial" w:eastAsia="SimSun" w:hAnsi="Arial" w:cs="Arial"/>
          <w:color w:val="auto"/>
          <w:sz w:val="24"/>
          <w:szCs w:val="24"/>
          <w:lang w:eastAsia="en-US"/>
        </w:rPr>
      </w:pPr>
    </w:p>
    <w:p w14:paraId="4585CE7B" w14:textId="77777777" w:rsidR="009F5E21" w:rsidRPr="00150AF7" w:rsidRDefault="009F5E21" w:rsidP="009F5E21">
      <w:pPr>
        <w:tabs>
          <w:tab w:val="left" w:pos="851"/>
        </w:tabs>
        <w:spacing w:after="120" w:line="264" w:lineRule="auto"/>
        <w:rPr>
          <w:rFonts w:ascii="Arial" w:eastAsia="SimSun" w:hAnsi="Arial" w:cs="Arial"/>
          <w:color w:val="auto"/>
          <w:sz w:val="24"/>
          <w:szCs w:val="24"/>
          <w:lang w:eastAsia="en-US"/>
        </w:rPr>
      </w:pPr>
    </w:p>
    <w:p w14:paraId="338302F1" w14:textId="6BA18DEA" w:rsidR="008D4BB4" w:rsidRDefault="008D4BB4" w:rsidP="00257082">
      <w:pPr>
        <w:tabs>
          <w:tab w:val="left" w:pos="851"/>
        </w:tabs>
        <w:spacing w:after="120" w:line="264" w:lineRule="auto"/>
        <w:rPr>
          <w:rFonts w:ascii="Arial" w:eastAsia="SimSun" w:hAnsi="Arial" w:cs="Arial"/>
          <w:color w:val="auto"/>
          <w:sz w:val="24"/>
          <w:szCs w:val="24"/>
          <w:lang w:eastAsia="en-US"/>
        </w:rPr>
      </w:pPr>
    </w:p>
    <w:p w14:paraId="2FCE44BE" w14:textId="77777777" w:rsidR="00256140" w:rsidRDefault="00256140" w:rsidP="00257082">
      <w:pPr>
        <w:tabs>
          <w:tab w:val="left" w:pos="851"/>
        </w:tabs>
        <w:spacing w:after="120" w:line="264" w:lineRule="auto"/>
        <w:rPr>
          <w:rFonts w:ascii="Arial" w:eastAsia="SimSun" w:hAnsi="Arial" w:cs="Arial"/>
          <w:color w:val="auto"/>
          <w:sz w:val="24"/>
          <w:szCs w:val="24"/>
          <w:lang w:eastAsia="en-US"/>
        </w:rPr>
      </w:pPr>
    </w:p>
    <w:p w14:paraId="47E6B15A" w14:textId="77777777" w:rsidR="00D0328F" w:rsidRDefault="00D0328F" w:rsidP="009F5E21">
      <w:pPr>
        <w:tabs>
          <w:tab w:val="left" w:pos="851"/>
        </w:tabs>
        <w:spacing w:after="120" w:line="264" w:lineRule="auto"/>
        <w:rPr>
          <w:rFonts w:ascii="Arial" w:eastAsia="SimSun" w:hAnsi="Arial" w:cs="Arial"/>
          <w:color w:val="auto"/>
          <w:sz w:val="24"/>
          <w:szCs w:val="24"/>
          <w:lang w:eastAsia="en-US"/>
        </w:rPr>
      </w:pPr>
    </w:p>
    <w:p w14:paraId="42E1C204" w14:textId="77777777" w:rsidR="00453D65" w:rsidRDefault="00453D65">
      <w:pPr>
        <w:rPr>
          <w:rFonts w:ascii="Arial" w:eastAsia="Times New Roman" w:hAnsi="Arial" w:cs="Arial"/>
          <w:color w:val="auto"/>
          <w:sz w:val="24"/>
          <w:szCs w:val="24"/>
        </w:rPr>
      </w:pPr>
      <w:r>
        <w:rPr>
          <w:rFonts w:ascii="Arial" w:eastAsia="Times New Roman" w:hAnsi="Arial" w:cs="Arial"/>
          <w:color w:val="auto"/>
          <w:sz w:val="24"/>
          <w:szCs w:val="24"/>
        </w:rPr>
        <w:br w:type="page"/>
      </w:r>
    </w:p>
    <w:p w14:paraId="44F0E78C" w14:textId="21332A12" w:rsidR="009F5E21" w:rsidRDefault="009F5E21" w:rsidP="00716E39">
      <w:pPr>
        <w:tabs>
          <w:tab w:val="left" w:pos="851"/>
        </w:tabs>
        <w:spacing w:after="120" w:line="264" w:lineRule="auto"/>
        <w:rPr>
          <w:rFonts w:ascii="Arial" w:eastAsia="Times New Roman" w:hAnsi="Arial" w:cs="Arial"/>
          <w:color w:val="auto"/>
          <w:sz w:val="24"/>
          <w:szCs w:val="24"/>
        </w:rPr>
      </w:pPr>
      <w:r>
        <w:rPr>
          <w:rFonts w:ascii="Arial" w:eastAsia="Times New Roman" w:hAnsi="Arial" w:cs="Arial"/>
          <w:color w:val="auto"/>
          <w:sz w:val="24"/>
          <w:szCs w:val="24"/>
        </w:rPr>
        <w:lastRenderedPageBreak/>
        <w:t xml:space="preserve">Appendix 1 to the minutes of Pattingham Parish Council held on the </w:t>
      </w:r>
      <w:r w:rsidR="00453D65">
        <w:rPr>
          <w:rFonts w:ascii="Arial" w:eastAsia="Times New Roman" w:hAnsi="Arial" w:cs="Arial"/>
          <w:color w:val="auto"/>
          <w:sz w:val="24"/>
          <w:szCs w:val="24"/>
        </w:rPr>
        <w:t>6</w:t>
      </w:r>
      <w:r w:rsidR="00453D65" w:rsidRPr="00453D65">
        <w:rPr>
          <w:rFonts w:ascii="Arial" w:eastAsia="Times New Roman" w:hAnsi="Arial" w:cs="Arial"/>
          <w:color w:val="auto"/>
          <w:sz w:val="24"/>
          <w:szCs w:val="24"/>
          <w:vertAlign w:val="superscript"/>
        </w:rPr>
        <w:t>th</w:t>
      </w:r>
      <w:r w:rsidR="00453D65">
        <w:rPr>
          <w:rFonts w:ascii="Arial" w:eastAsia="Times New Roman" w:hAnsi="Arial" w:cs="Arial"/>
          <w:color w:val="auto"/>
          <w:sz w:val="24"/>
          <w:szCs w:val="24"/>
        </w:rPr>
        <w:t xml:space="preserve"> December</w:t>
      </w:r>
      <w:r>
        <w:rPr>
          <w:rFonts w:ascii="Arial" w:eastAsia="Times New Roman" w:hAnsi="Arial" w:cs="Arial"/>
          <w:color w:val="auto"/>
          <w:sz w:val="24"/>
          <w:szCs w:val="24"/>
        </w:rPr>
        <w:t xml:space="preserve"> 2021.</w:t>
      </w:r>
    </w:p>
    <w:p w14:paraId="3622AA25" w14:textId="77777777" w:rsidR="00453D65" w:rsidRPr="00453D65" w:rsidRDefault="00453D65" w:rsidP="00453D65">
      <w:pPr>
        <w:widowControl w:val="0"/>
        <w:tabs>
          <w:tab w:val="left" w:pos="90"/>
        </w:tabs>
        <w:autoSpaceDE w:val="0"/>
        <w:autoSpaceDN w:val="0"/>
        <w:adjustRightInd w:val="0"/>
        <w:spacing w:after="0" w:line="240" w:lineRule="auto"/>
        <w:rPr>
          <w:rFonts w:ascii="Arial" w:eastAsia="Times New Roman" w:hAnsi="Arial" w:cs="Arial"/>
          <w:b/>
          <w:bCs/>
          <w:sz w:val="47"/>
          <w:szCs w:val="47"/>
        </w:rPr>
      </w:pPr>
      <w:r w:rsidRPr="00453D65">
        <w:rPr>
          <w:rFonts w:ascii="Arial" w:eastAsia="Times New Roman" w:hAnsi="Arial" w:cs="Arial"/>
          <w:color w:val="auto"/>
          <w:sz w:val="24"/>
          <w:szCs w:val="24"/>
        </w:rPr>
        <w:tab/>
      </w:r>
      <w:r w:rsidRPr="00453D65">
        <w:rPr>
          <w:rFonts w:ascii="Arial" w:eastAsia="Times New Roman" w:hAnsi="Arial" w:cs="Arial"/>
          <w:b/>
          <w:bCs/>
          <w:sz w:val="40"/>
          <w:szCs w:val="40"/>
        </w:rPr>
        <w:t>Financial Summary - Cashbook</w:t>
      </w:r>
    </w:p>
    <w:p w14:paraId="6AE616AE" w14:textId="77777777" w:rsidR="00453D65" w:rsidRPr="00453D65" w:rsidRDefault="00453D65" w:rsidP="00453D65">
      <w:pPr>
        <w:widowControl w:val="0"/>
        <w:tabs>
          <w:tab w:val="left" w:pos="90"/>
        </w:tabs>
        <w:autoSpaceDE w:val="0"/>
        <w:autoSpaceDN w:val="0"/>
        <w:adjustRightInd w:val="0"/>
        <w:spacing w:before="38" w:after="0" w:line="240" w:lineRule="auto"/>
        <w:rPr>
          <w:rFonts w:ascii="Arial" w:eastAsia="Times New Roman" w:hAnsi="Arial" w:cs="Arial"/>
          <w:sz w:val="25"/>
          <w:szCs w:val="25"/>
        </w:rPr>
      </w:pPr>
      <w:r w:rsidRPr="00453D65">
        <w:rPr>
          <w:rFonts w:ascii="Arial" w:eastAsia="Times New Roman" w:hAnsi="Arial" w:cs="Arial"/>
          <w:color w:val="auto"/>
          <w:sz w:val="24"/>
          <w:szCs w:val="24"/>
        </w:rPr>
        <w:tab/>
      </w:r>
      <w:r w:rsidRPr="00453D65">
        <w:rPr>
          <w:rFonts w:ascii="Arial" w:eastAsia="Times New Roman" w:hAnsi="Arial" w:cs="Arial"/>
          <w:sz w:val="20"/>
          <w:szCs w:val="20"/>
        </w:rPr>
        <w:t>Summary between 01/04/21 and 04/11/21 inclusive.</w:t>
      </w:r>
    </w:p>
    <w:p w14:paraId="18011370" w14:textId="77777777" w:rsidR="00453D65" w:rsidRPr="00453D65" w:rsidRDefault="00453D65" w:rsidP="00453D65">
      <w:pPr>
        <w:widowControl w:val="0"/>
        <w:tabs>
          <w:tab w:val="left" w:pos="90"/>
        </w:tabs>
        <w:autoSpaceDE w:val="0"/>
        <w:autoSpaceDN w:val="0"/>
        <w:adjustRightInd w:val="0"/>
        <w:spacing w:before="59" w:after="0" w:line="240" w:lineRule="auto"/>
        <w:rPr>
          <w:rFonts w:ascii="Arial" w:eastAsia="Times New Roman" w:hAnsi="Arial" w:cs="Arial"/>
          <w:sz w:val="25"/>
          <w:szCs w:val="25"/>
        </w:rPr>
      </w:pPr>
      <w:r w:rsidRPr="00453D65">
        <w:rPr>
          <w:rFonts w:ascii="Arial" w:eastAsia="Times New Roman" w:hAnsi="Arial" w:cs="Arial"/>
          <w:color w:val="auto"/>
          <w:sz w:val="24"/>
          <w:szCs w:val="24"/>
        </w:rPr>
        <w:tab/>
      </w:r>
      <w:r w:rsidRPr="00453D65">
        <w:rPr>
          <w:rFonts w:ascii="Arial" w:eastAsia="Times New Roman" w:hAnsi="Arial" w:cs="Arial"/>
          <w:sz w:val="20"/>
          <w:szCs w:val="20"/>
        </w:rPr>
        <w:t>Balances at the start of the year</w:t>
      </w:r>
    </w:p>
    <w:p w14:paraId="7C537DD6" w14:textId="77777777" w:rsidR="00453D65" w:rsidRPr="00453D65" w:rsidRDefault="00453D65" w:rsidP="00453D65">
      <w:pPr>
        <w:widowControl w:val="0"/>
        <w:tabs>
          <w:tab w:val="left" w:pos="90"/>
        </w:tabs>
        <w:autoSpaceDE w:val="0"/>
        <w:autoSpaceDN w:val="0"/>
        <w:adjustRightInd w:val="0"/>
        <w:spacing w:before="44" w:after="0" w:line="240" w:lineRule="auto"/>
        <w:rPr>
          <w:rFonts w:ascii="Arial" w:eastAsia="Times New Roman" w:hAnsi="Arial" w:cs="Arial"/>
          <w:b/>
          <w:bCs/>
          <w:sz w:val="28"/>
          <w:szCs w:val="28"/>
        </w:rPr>
      </w:pPr>
      <w:r w:rsidRPr="00453D65">
        <w:rPr>
          <w:rFonts w:ascii="Arial" w:eastAsia="Times New Roman" w:hAnsi="Arial" w:cs="Arial"/>
          <w:color w:val="auto"/>
          <w:sz w:val="24"/>
          <w:szCs w:val="24"/>
        </w:rPr>
        <w:tab/>
      </w:r>
      <w:r w:rsidRPr="00453D65">
        <w:rPr>
          <w:rFonts w:ascii="Arial" w:eastAsia="Times New Roman" w:hAnsi="Arial" w:cs="Arial"/>
          <w:b/>
          <w:bCs/>
        </w:rPr>
        <w:t>Ordinary Accounts</w:t>
      </w:r>
    </w:p>
    <w:p w14:paraId="2A0F65E4" w14:textId="77777777" w:rsidR="00453D65" w:rsidRPr="00453D65" w:rsidRDefault="00453D65" w:rsidP="00453D65">
      <w:pPr>
        <w:widowControl w:val="0"/>
        <w:tabs>
          <w:tab w:val="left" w:pos="90"/>
          <w:tab w:val="right" w:pos="9090"/>
        </w:tabs>
        <w:autoSpaceDE w:val="0"/>
        <w:autoSpaceDN w:val="0"/>
        <w:adjustRightInd w:val="0"/>
        <w:spacing w:before="35" w:after="0" w:line="240" w:lineRule="auto"/>
        <w:rPr>
          <w:rFonts w:ascii="Arial" w:eastAsia="Times New Roman" w:hAnsi="Arial" w:cs="Arial"/>
          <w:sz w:val="25"/>
          <w:szCs w:val="25"/>
        </w:rPr>
      </w:pPr>
      <w:r w:rsidRPr="00453D65">
        <w:rPr>
          <w:rFonts w:ascii="Arial" w:eastAsia="Times New Roman" w:hAnsi="Arial" w:cs="Arial"/>
          <w:color w:val="auto"/>
          <w:sz w:val="24"/>
          <w:szCs w:val="24"/>
        </w:rPr>
        <w:tab/>
      </w:r>
      <w:r w:rsidRPr="00453D65">
        <w:rPr>
          <w:rFonts w:ascii="Arial" w:eastAsia="Times New Roman" w:hAnsi="Arial" w:cs="Arial"/>
          <w:sz w:val="20"/>
          <w:szCs w:val="20"/>
        </w:rPr>
        <w:t>Cash in hand</w:t>
      </w:r>
      <w:r w:rsidRPr="00453D65">
        <w:rPr>
          <w:rFonts w:ascii="Arial" w:eastAsia="Times New Roman" w:hAnsi="Arial" w:cs="Arial"/>
          <w:color w:val="auto"/>
          <w:sz w:val="24"/>
          <w:szCs w:val="24"/>
        </w:rPr>
        <w:tab/>
      </w:r>
      <w:r w:rsidRPr="00453D65">
        <w:rPr>
          <w:rFonts w:ascii="Arial" w:eastAsia="Times New Roman" w:hAnsi="Arial" w:cs="Arial"/>
          <w:sz w:val="20"/>
          <w:szCs w:val="20"/>
        </w:rPr>
        <w:t>£0.00</w:t>
      </w:r>
    </w:p>
    <w:p w14:paraId="2BC4AC14" w14:textId="77777777" w:rsidR="00453D65" w:rsidRPr="00453D65" w:rsidRDefault="00453D65" w:rsidP="00453D65">
      <w:pPr>
        <w:widowControl w:val="0"/>
        <w:tabs>
          <w:tab w:val="left" w:pos="90"/>
          <w:tab w:val="right" w:pos="9090"/>
        </w:tabs>
        <w:autoSpaceDE w:val="0"/>
        <w:autoSpaceDN w:val="0"/>
        <w:adjustRightInd w:val="0"/>
        <w:spacing w:before="11" w:after="0" w:line="240" w:lineRule="auto"/>
        <w:rPr>
          <w:rFonts w:ascii="Arial" w:eastAsia="Times New Roman" w:hAnsi="Arial" w:cs="Arial"/>
          <w:sz w:val="25"/>
          <w:szCs w:val="25"/>
        </w:rPr>
      </w:pPr>
      <w:r w:rsidRPr="00453D65">
        <w:rPr>
          <w:rFonts w:ascii="Arial" w:eastAsia="Times New Roman" w:hAnsi="Arial" w:cs="Arial"/>
          <w:color w:val="auto"/>
          <w:sz w:val="24"/>
          <w:szCs w:val="24"/>
        </w:rPr>
        <w:tab/>
      </w:r>
      <w:r w:rsidRPr="00453D65">
        <w:rPr>
          <w:rFonts w:ascii="Arial" w:eastAsia="Times New Roman" w:hAnsi="Arial" w:cs="Arial"/>
          <w:sz w:val="20"/>
          <w:szCs w:val="20"/>
        </w:rPr>
        <w:t>Santander</w:t>
      </w:r>
      <w:r w:rsidRPr="00453D65">
        <w:rPr>
          <w:rFonts w:ascii="Arial" w:eastAsia="Times New Roman" w:hAnsi="Arial" w:cs="Arial"/>
          <w:color w:val="auto"/>
          <w:sz w:val="24"/>
          <w:szCs w:val="24"/>
        </w:rPr>
        <w:tab/>
      </w:r>
      <w:r w:rsidRPr="00453D65">
        <w:rPr>
          <w:rFonts w:ascii="Arial" w:eastAsia="Times New Roman" w:hAnsi="Arial" w:cs="Arial"/>
          <w:sz w:val="20"/>
          <w:szCs w:val="20"/>
        </w:rPr>
        <w:t>£27,153.38</w:t>
      </w:r>
    </w:p>
    <w:p w14:paraId="330A4359" w14:textId="77777777" w:rsidR="00453D65" w:rsidRPr="00453D65" w:rsidRDefault="00453D65" w:rsidP="00453D65">
      <w:pPr>
        <w:widowControl w:val="0"/>
        <w:tabs>
          <w:tab w:val="left" w:pos="90"/>
        </w:tabs>
        <w:autoSpaceDE w:val="0"/>
        <w:autoSpaceDN w:val="0"/>
        <w:adjustRightInd w:val="0"/>
        <w:spacing w:before="26" w:after="0" w:line="240" w:lineRule="auto"/>
        <w:rPr>
          <w:rFonts w:ascii="Arial" w:eastAsia="Times New Roman" w:hAnsi="Arial" w:cs="Arial"/>
          <w:b/>
          <w:bCs/>
          <w:sz w:val="28"/>
          <w:szCs w:val="28"/>
        </w:rPr>
      </w:pPr>
      <w:r w:rsidRPr="00453D65">
        <w:rPr>
          <w:rFonts w:ascii="Arial" w:eastAsia="Times New Roman" w:hAnsi="Arial" w:cs="Arial"/>
          <w:color w:val="auto"/>
          <w:sz w:val="24"/>
          <w:szCs w:val="24"/>
        </w:rPr>
        <w:tab/>
      </w:r>
      <w:r w:rsidRPr="00453D65">
        <w:rPr>
          <w:rFonts w:ascii="Arial" w:eastAsia="Times New Roman" w:hAnsi="Arial" w:cs="Arial"/>
          <w:b/>
          <w:bCs/>
        </w:rPr>
        <w:t>Short Term Investment Accounts</w:t>
      </w:r>
    </w:p>
    <w:p w14:paraId="2BC67D22" w14:textId="77777777" w:rsidR="00453D65" w:rsidRPr="00453D65" w:rsidRDefault="00453D65" w:rsidP="00453D65">
      <w:pPr>
        <w:widowControl w:val="0"/>
        <w:tabs>
          <w:tab w:val="left" w:pos="90"/>
          <w:tab w:val="right" w:pos="9090"/>
        </w:tabs>
        <w:autoSpaceDE w:val="0"/>
        <w:autoSpaceDN w:val="0"/>
        <w:adjustRightInd w:val="0"/>
        <w:spacing w:before="35" w:after="0" w:line="240" w:lineRule="auto"/>
        <w:rPr>
          <w:rFonts w:ascii="Arial" w:eastAsia="Times New Roman" w:hAnsi="Arial" w:cs="Arial"/>
          <w:sz w:val="25"/>
          <w:szCs w:val="25"/>
        </w:rPr>
      </w:pPr>
      <w:r w:rsidRPr="00453D65">
        <w:rPr>
          <w:rFonts w:ascii="Arial" w:eastAsia="Times New Roman" w:hAnsi="Arial" w:cs="Arial"/>
          <w:color w:val="auto"/>
          <w:sz w:val="24"/>
          <w:szCs w:val="24"/>
        </w:rPr>
        <w:tab/>
      </w:r>
      <w:r w:rsidRPr="00453D65">
        <w:rPr>
          <w:rFonts w:ascii="Arial" w:eastAsia="Times New Roman" w:hAnsi="Arial" w:cs="Arial"/>
          <w:sz w:val="20"/>
          <w:szCs w:val="20"/>
        </w:rPr>
        <w:t>Nationwide Playing Fields 1373/704060866</w:t>
      </w:r>
      <w:r w:rsidRPr="00453D65">
        <w:rPr>
          <w:rFonts w:ascii="Arial" w:eastAsia="Times New Roman" w:hAnsi="Arial" w:cs="Arial"/>
          <w:color w:val="auto"/>
          <w:sz w:val="24"/>
          <w:szCs w:val="24"/>
        </w:rPr>
        <w:tab/>
      </w:r>
      <w:r w:rsidRPr="00453D65">
        <w:rPr>
          <w:rFonts w:ascii="Arial" w:eastAsia="Times New Roman" w:hAnsi="Arial" w:cs="Arial"/>
          <w:sz w:val="20"/>
          <w:szCs w:val="20"/>
        </w:rPr>
        <w:t>£0.00</w:t>
      </w:r>
    </w:p>
    <w:p w14:paraId="78BB45FC" w14:textId="77777777" w:rsidR="00453D65" w:rsidRPr="00453D65" w:rsidRDefault="00453D65" w:rsidP="00453D65">
      <w:pPr>
        <w:widowControl w:val="0"/>
        <w:tabs>
          <w:tab w:val="left" w:pos="90"/>
          <w:tab w:val="right" w:pos="9090"/>
        </w:tabs>
        <w:autoSpaceDE w:val="0"/>
        <w:autoSpaceDN w:val="0"/>
        <w:adjustRightInd w:val="0"/>
        <w:spacing w:before="11" w:after="0" w:line="240" w:lineRule="auto"/>
        <w:rPr>
          <w:rFonts w:ascii="Arial" w:eastAsia="Times New Roman" w:hAnsi="Arial" w:cs="Arial"/>
          <w:sz w:val="25"/>
          <w:szCs w:val="25"/>
        </w:rPr>
      </w:pPr>
      <w:r w:rsidRPr="00453D65">
        <w:rPr>
          <w:rFonts w:ascii="Arial" w:eastAsia="Times New Roman" w:hAnsi="Arial" w:cs="Arial"/>
          <w:color w:val="auto"/>
          <w:sz w:val="24"/>
          <w:szCs w:val="24"/>
        </w:rPr>
        <w:tab/>
      </w:r>
      <w:r w:rsidRPr="00453D65">
        <w:rPr>
          <w:rFonts w:ascii="Arial" w:eastAsia="Times New Roman" w:hAnsi="Arial" w:cs="Arial"/>
          <w:sz w:val="20"/>
          <w:szCs w:val="20"/>
        </w:rPr>
        <w:t xml:space="preserve">Nationwide </w:t>
      </w:r>
      <w:proofErr w:type="spellStart"/>
      <w:r w:rsidRPr="00453D65">
        <w:rPr>
          <w:rFonts w:ascii="Arial" w:eastAsia="Times New Roman" w:hAnsi="Arial" w:cs="Arial"/>
          <w:sz w:val="20"/>
          <w:szCs w:val="20"/>
        </w:rPr>
        <w:t>Vill</w:t>
      </w:r>
      <w:proofErr w:type="spellEnd"/>
      <w:r w:rsidRPr="00453D65">
        <w:rPr>
          <w:rFonts w:ascii="Arial" w:eastAsia="Times New Roman" w:hAnsi="Arial" w:cs="Arial"/>
          <w:sz w:val="20"/>
          <w:szCs w:val="20"/>
        </w:rPr>
        <w:t xml:space="preserve"> Hall Fund 1136/708023140</w:t>
      </w:r>
      <w:r w:rsidRPr="00453D65">
        <w:rPr>
          <w:rFonts w:ascii="Arial" w:eastAsia="Times New Roman" w:hAnsi="Arial" w:cs="Arial"/>
          <w:color w:val="auto"/>
          <w:sz w:val="24"/>
          <w:szCs w:val="24"/>
        </w:rPr>
        <w:tab/>
      </w:r>
      <w:r w:rsidRPr="00453D65">
        <w:rPr>
          <w:rFonts w:ascii="Arial" w:eastAsia="Times New Roman" w:hAnsi="Arial" w:cs="Arial"/>
          <w:sz w:val="20"/>
          <w:szCs w:val="20"/>
        </w:rPr>
        <w:t>£0.00</w:t>
      </w:r>
    </w:p>
    <w:p w14:paraId="4378BD12" w14:textId="77777777" w:rsidR="00453D65" w:rsidRPr="00453D65" w:rsidRDefault="00453D65" w:rsidP="00453D65">
      <w:pPr>
        <w:widowControl w:val="0"/>
        <w:tabs>
          <w:tab w:val="left" w:pos="90"/>
          <w:tab w:val="right" w:pos="9090"/>
        </w:tabs>
        <w:autoSpaceDE w:val="0"/>
        <w:autoSpaceDN w:val="0"/>
        <w:adjustRightInd w:val="0"/>
        <w:spacing w:before="11" w:after="0" w:line="240" w:lineRule="auto"/>
        <w:rPr>
          <w:rFonts w:ascii="Arial" w:eastAsia="Times New Roman" w:hAnsi="Arial" w:cs="Arial"/>
          <w:sz w:val="25"/>
          <w:szCs w:val="25"/>
        </w:rPr>
      </w:pPr>
      <w:r w:rsidRPr="00453D65">
        <w:rPr>
          <w:rFonts w:ascii="Arial" w:eastAsia="Times New Roman" w:hAnsi="Arial" w:cs="Arial"/>
          <w:color w:val="auto"/>
          <w:sz w:val="24"/>
          <w:szCs w:val="24"/>
        </w:rPr>
        <w:tab/>
      </w:r>
      <w:r w:rsidRPr="00453D65">
        <w:rPr>
          <w:rFonts w:ascii="Arial" w:eastAsia="Times New Roman" w:hAnsi="Arial" w:cs="Arial"/>
          <w:sz w:val="20"/>
          <w:szCs w:val="20"/>
        </w:rPr>
        <w:t>Redwood Bank</w:t>
      </w:r>
      <w:r w:rsidRPr="00453D65">
        <w:rPr>
          <w:rFonts w:ascii="Arial" w:eastAsia="Times New Roman" w:hAnsi="Arial" w:cs="Arial"/>
          <w:color w:val="auto"/>
          <w:sz w:val="24"/>
          <w:szCs w:val="24"/>
        </w:rPr>
        <w:tab/>
      </w:r>
      <w:r w:rsidRPr="00453D65">
        <w:rPr>
          <w:rFonts w:ascii="Arial" w:eastAsia="Times New Roman" w:hAnsi="Arial" w:cs="Arial"/>
          <w:sz w:val="20"/>
          <w:szCs w:val="20"/>
        </w:rPr>
        <w:t>£55,045.55</w:t>
      </w:r>
    </w:p>
    <w:p w14:paraId="09FA445E" w14:textId="77777777" w:rsidR="00453D65" w:rsidRPr="00453D65" w:rsidRDefault="00453D65" w:rsidP="00453D65">
      <w:pPr>
        <w:widowControl w:val="0"/>
        <w:tabs>
          <w:tab w:val="left" w:pos="90"/>
          <w:tab w:val="right" w:pos="9090"/>
        </w:tabs>
        <w:autoSpaceDE w:val="0"/>
        <w:autoSpaceDN w:val="0"/>
        <w:adjustRightInd w:val="0"/>
        <w:spacing w:before="11" w:after="0" w:line="240" w:lineRule="auto"/>
        <w:rPr>
          <w:rFonts w:ascii="Arial" w:eastAsia="Times New Roman" w:hAnsi="Arial" w:cs="Arial"/>
          <w:sz w:val="25"/>
          <w:szCs w:val="25"/>
        </w:rPr>
      </w:pPr>
      <w:r w:rsidRPr="00453D65">
        <w:rPr>
          <w:rFonts w:ascii="Arial" w:eastAsia="Times New Roman" w:hAnsi="Arial" w:cs="Arial"/>
          <w:color w:val="auto"/>
          <w:sz w:val="24"/>
          <w:szCs w:val="24"/>
        </w:rPr>
        <w:tab/>
      </w:r>
      <w:r w:rsidRPr="00453D65">
        <w:rPr>
          <w:rFonts w:ascii="Arial" w:eastAsia="Times New Roman" w:hAnsi="Arial" w:cs="Arial"/>
          <w:sz w:val="20"/>
          <w:szCs w:val="20"/>
        </w:rPr>
        <w:t>Santander Deposit account</w:t>
      </w:r>
      <w:r w:rsidRPr="00453D65">
        <w:rPr>
          <w:rFonts w:ascii="Arial" w:eastAsia="Times New Roman" w:hAnsi="Arial" w:cs="Arial"/>
          <w:color w:val="auto"/>
          <w:sz w:val="24"/>
          <w:szCs w:val="24"/>
        </w:rPr>
        <w:tab/>
      </w:r>
      <w:r w:rsidRPr="00453D65">
        <w:rPr>
          <w:rFonts w:ascii="Arial" w:eastAsia="Times New Roman" w:hAnsi="Arial" w:cs="Arial"/>
          <w:sz w:val="20"/>
          <w:szCs w:val="20"/>
        </w:rPr>
        <w:t>£1,615.97</w:t>
      </w:r>
    </w:p>
    <w:p w14:paraId="611D820B" w14:textId="77777777" w:rsidR="00453D65" w:rsidRPr="00453D65" w:rsidRDefault="00453D65" w:rsidP="00453D65">
      <w:pPr>
        <w:widowControl w:val="0"/>
        <w:tabs>
          <w:tab w:val="left" w:pos="90"/>
          <w:tab w:val="right" w:pos="9090"/>
        </w:tabs>
        <w:autoSpaceDE w:val="0"/>
        <w:autoSpaceDN w:val="0"/>
        <w:adjustRightInd w:val="0"/>
        <w:spacing w:before="11" w:after="0" w:line="240" w:lineRule="auto"/>
        <w:rPr>
          <w:rFonts w:ascii="Arial" w:eastAsia="Times New Roman" w:hAnsi="Arial" w:cs="Arial"/>
          <w:sz w:val="25"/>
          <w:szCs w:val="25"/>
        </w:rPr>
      </w:pPr>
      <w:r w:rsidRPr="00453D65">
        <w:rPr>
          <w:rFonts w:ascii="Arial" w:eastAsia="Times New Roman" w:hAnsi="Arial" w:cs="Arial"/>
          <w:color w:val="auto"/>
          <w:sz w:val="24"/>
          <w:szCs w:val="24"/>
        </w:rPr>
        <w:tab/>
      </w:r>
      <w:r w:rsidRPr="00453D65">
        <w:rPr>
          <w:rFonts w:ascii="Arial" w:eastAsia="Times New Roman" w:hAnsi="Arial" w:cs="Arial"/>
          <w:sz w:val="20"/>
          <w:szCs w:val="20"/>
        </w:rPr>
        <w:t>Total</w:t>
      </w:r>
      <w:r w:rsidRPr="00453D65">
        <w:rPr>
          <w:rFonts w:ascii="Arial" w:eastAsia="Times New Roman" w:hAnsi="Arial" w:cs="Arial"/>
          <w:color w:val="auto"/>
          <w:sz w:val="24"/>
          <w:szCs w:val="24"/>
        </w:rPr>
        <w:tab/>
      </w:r>
      <w:r w:rsidRPr="00453D65">
        <w:rPr>
          <w:rFonts w:ascii="Arial" w:eastAsia="Times New Roman" w:hAnsi="Arial" w:cs="Arial"/>
          <w:sz w:val="20"/>
          <w:szCs w:val="20"/>
        </w:rPr>
        <w:t>£83,814.90</w:t>
      </w:r>
    </w:p>
    <w:p w14:paraId="4412CD2B" w14:textId="77777777" w:rsidR="00453D65" w:rsidRPr="00453D65" w:rsidRDefault="00453D65" w:rsidP="00453D65">
      <w:pPr>
        <w:widowControl w:val="0"/>
        <w:tabs>
          <w:tab w:val="left" w:pos="113"/>
          <w:tab w:val="right" w:pos="6212"/>
          <w:tab w:val="right" w:pos="7983"/>
          <w:tab w:val="right" w:pos="9618"/>
        </w:tabs>
        <w:autoSpaceDE w:val="0"/>
        <w:autoSpaceDN w:val="0"/>
        <w:adjustRightInd w:val="0"/>
        <w:spacing w:before="403" w:after="0" w:line="240" w:lineRule="auto"/>
        <w:rPr>
          <w:rFonts w:ascii="Arial" w:eastAsia="Times New Roman" w:hAnsi="Arial" w:cs="Arial"/>
          <w:sz w:val="25"/>
          <w:szCs w:val="25"/>
        </w:rPr>
      </w:pPr>
      <w:r w:rsidRPr="00453D65">
        <w:rPr>
          <w:rFonts w:ascii="Arial" w:eastAsia="Times New Roman" w:hAnsi="Arial" w:cs="Arial"/>
          <w:color w:val="auto"/>
          <w:sz w:val="24"/>
          <w:szCs w:val="24"/>
        </w:rPr>
        <w:tab/>
      </w:r>
      <w:r w:rsidRPr="00453D65">
        <w:rPr>
          <w:rFonts w:ascii="Arial" w:eastAsia="Times New Roman" w:hAnsi="Arial" w:cs="Arial"/>
          <w:sz w:val="20"/>
          <w:szCs w:val="20"/>
        </w:rPr>
        <w:t>RECEIPTS</w:t>
      </w:r>
      <w:r w:rsidRPr="00453D65">
        <w:rPr>
          <w:rFonts w:ascii="Arial" w:eastAsia="Times New Roman" w:hAnsi="Arial" w:cs="Arial"/>
          <w:color w:val="auto"/>
          <w:sz w:val="24"/>
          <w:szCs w:val="24"/>
        </w:rPr>
        <w:tab/>
      </w:r>
      <w:r w:rsidRPr="00453D65">
        <w:rPr>
          <w:rFonts w:ascii="Arial" w:eastAsia="Times New Roman" w:hAnsi="Arial" w:cs="Arial"/>
          <w:sz w:val="20"/>
          <w:szCs w:val="20"/>
        </w:rPr>
        <w:t>Net</w:t>
      </w:r>
      <w:r w:rsidRPr="00453D65">
        <w:rPr>
          <w:rFonts w:ascii="Arial" w:eastAsia="Times New Roman" w:hAnsi="Arial" w:cs="Arial"/>
          <w:color w:val="auto"/>
          <w:sz w:val="24"/>
          <w:szCs w:val="24"/>
        </w:rPr>
        <w:tab/>
      </w:r>
      <w:r w:rsidRPr="00453D65">
        <w:rPr>
          <w:rFonts w:ascii="Arial" w:eastAsia="Times New Roman" w:hAnsi="Arial" w:cs="Arial"/>
          <w:sz w:val="20"/>
          <w:szCs w:val="20"/>
        </w:rPr>
        <w:t>Vat</w:t>
      </w:r>
      <w:r w:rsidRPr="00453D65">
        <w:rPr>
          <w:rFonts w:ascii="Arial" w:eastAsia="Times New Roman" w:hAnsi="Arial" w:cs="Arial"/>
          <w:color w:val="auto"/>
          <w:sz w:val="24"/>
          <w:szCs w:val="24"/>
        </w:rPr>
        <w:tab/>
      </w:r>
      <w:r w:rsidRPr="00453D65">
        <w:rPr>
          <w:rFonts w:ascii="Arial" w:eastAsia="Times New Roman" w:hAnsi="Arial" w:cs="Arial"/>
          <w:sz w:val="20"/>
          <w:szCs w:val="20"/>
        </w:rPr>
        <w:t>Gross</w:t>
      </w:r>
    </w:p>
    <w:p w14:paraId="2055B70D" w14:textId="77777777" w:rsidR="00453D65" w:rsidRPr="00453D65" w:rsidRDefault="00453D65" w:rsidP="00453D65">
      <w:pPr>
        <w:widowControl w:val="0"/>
        <w:tabs>
          <w:tab w:val="left" w:pos="113"/>
          <w:tab w:val="right" w:pos="6212"/>
          <w:tab w:val="right" w:pos="7983"/>
          <w:tab w:val="right" w:pos="9618"/>
        </w:tabs>
        <w:autoSpaceDE w:val="0"/>
        <w:autoSpaceDN w:val="0"/>
        <w:adjustRightInd w:val="0"/>
        <w:spacing w:before="14" w:after="0" w:line="240" w:lineRule="auto"/>
        <w:rPr>
          <w:rFonts w:ascii="Arial" w:eastAsia="Times New Roman" w:hAnsi="Arial" w:cs="Arial"/>
          <w:sz w:val="25"/>
          <w:szCs w:val="25"/>
        </w:rPr>
      </w:pPr>
      <w:r w:rsidRPr="00453D65">
        <w:rPr>
          <w:rFonts w:ascii="Arial" w:eastAsia="Times New Roman" w:hAnsi="Arial" w:cs="Arial"/>
          <w:color w:val="auto"/>
          <w:sz w:val="24"/>
          <w:szCs w:val="24"/>
        </w:rPr>
        <w:tab/>
      </w:r>
      <w:r w:rsidRPr="00453D65">
        <w:rPr>
          <w:rFonts w:ascii="Arial" w:eastAsia="Times New Roman" w:hAnsi="Arial" w:cs="Arial"/>
          <w:sz w:val="20"/>
          <w:szCs w:val="20"/>
        </w:rPr>
        <w:t>Council</w:t>
      </w:r>
      <w:r w:rsidRPr="00453D65">
        <w:rPr>
          <w:rFonts w:ascii="Arial" w:eastAsia="Times New Roman" w:hAnsi="Arial" w:cs="Arial"/>
          <w:color w:val="auto"/>
          <w:sz w:val="24"/>
          <w:szCs w:val="24"/>
        </w:rPr>
        <w:tab/>
      </w:r>
      <w:r w:rsidRPr="00453D65">
        <w:rPr>
          <w:rFonts w:ascii="Arial" w:eastAsia="Times New Roman" w:hAnsi="Arial" w:cs="Arial"/>
          <w:sz w:val="20"/>
          <w:szCs w:val="20"/>
        </w:rPr>
        <w:t>£55,842.46</w:t>
      </w:r>
      <w:r w:rsidRPr="00453D65">
        <w:rPr>
          <w:rFonts w:ascii="Arial" w:eastAsia="Times New Roman" w:hAnsi="Arial" w:cs="Arial"/>
          <w:color w:val="auto"/>
          <w:sz w:val="24"/>
          <w:szCs w:val="24"/>
        </w:rPr>
        <w:tab/>
      </w:r>
      <w:r w:rsidRPr="00453D65">
        <w:rPr>
          <w:rFonts w:ascii="Arial" w:eastAsia="Times New Roman" w:hAnsi="Arial" w:cs="Arial"/>
          <w:sz w:val="20"/>
          <w:szCs w:val="20"/>
        </w:rPr>
        <w:t>£0.00</w:t>
      </w:r>
      <w:r w:rsidRPr="00453D65">
        <w:rPr>
          <w:rFonts w:ascii="Arial" w:eastAsia="Times New Roman" w:hAnsi="Arial" w:cs="Arial"/>
          <w:color w:val="auto"/>
          <w:sz w:val="24"/>
          <w:szCs w:val="24"/>
        </w:rPr>
        <w:tab/>
      </w:r>
      <w:r w:rsidRPr="00453D65">
        <w:rPr>
          <w:rFonts w:ascii="Arial" w:eastAsia="Times New Roman" w:hAnsi="Arial" w:cs="Arial"/>
          <w:sz w:val="20"/>
          <w:szCs w:val="20"/>
        </w:rPr>
        <w:t>£55,842.46</w:t>
      </w:r>
    </w:p>
    <w:p w14:paraId="135C2BB1" w14:textId="77777777" w:rsidR="00453D65" w:rsidRPr="00453D65" w:rsidRDefault="00453D65" w:rsidP="00453D65">
      <w:pPr>
        <w:widowControl w:val="0"/>
        <w:tabs>
          <w:tab w:val="left" w:pos="113"/>
          <w:tab w:val="right" w:pos="6212"/>
          <w:tab w:val="right" w:pos="7983"/>
          <w:tab w:val="right" w:pos="9618"/>
        </w:tabs>
        <w:autoSpaceDE w:val="0"/>
        <w:autoSpaceDN w:val="0"/>
        <w:adjustRightInd w:val="0"/>
        <w:spacing w:before="44" w:after="0" w:line="240" w:lineRule="auto"/>
        <w:rPr>
          <w:rFonts w:ascii="Arial" w:eastAsia="Times New Roman" w:hAnsi="Arial" w:cs="Arial"/>
          <w:sz w:val="25"/>
          <w:szCs w:val="25"/>
        </w:rPr>
      </w:pPr>
      <w:r w:rsidRPr="00453D65">
        <w:rPr>
          <w:rFonts w:ascii="Arial" w:eastAsia="Times New Roman" w:hAnsi="Arial" w:cs="Arial"/>
          <w:color w:val="auto"/>
          <w:sz w:val="24"/>
          <w:szCs w:val="24"/>
        </w:rPr>
        <w:tab/>
      </w:r>
      <w:r w:rsidRPr="00453D65">
        <w:rPr>
          <w:rFonts w:ascii="Arial" w:eastAsia="Times New Roman" w:hAnsi="Arial" w:cs="Arial"/>
          <w:sz w:val="20"/>
          <w:szCs w:val="20"/>
        </w:rPr>
        <w:t>Total Receipts</w:t>
      </w:r>
      <w:r w:rsidRPr="00453D65">
        <w:rPr>
          <w:rFonts w:ascii="Arial" w:eastAsia="Times New Roman" w:hAnsi="Arial" w:cs="Arial"/>
          <w:color w:val="auto"/>
          <w:sz w:val="24"/>
          <w:szCs w:val="24"/>
        </w:rPr>
        <w:tab/>
      </w:r>
      <w:r w:rsidRPr="00453D65">
        <w:rPr>
          <w:rFonts w:ascii="Arial" w:eastAsia="Times New Roman" w:hAnsi="Arial" w:cs="Arial"/>
          <w:sz w:val="20"/>
          <w:szCs w:val="20"/>
        </w:rPr>
        <w:t>£55,842.46</w:t>
      </w:r>
      <w:r w:rsidRPr="00453D65">
        <w:rPr>
          <w:rFonts w:ascii="Arial" w:eastAsia="Times New Roman" w:hAnsi="Arial" w:cs="Arial"/>
          <w:color w:val="auto"/>
          <w:sz w:val="24"/>
          <w:szCs w:val="24"/>
        </w:rPr>
        <w:tab/>
      </w:r>
      <w:r w:rsidRPr="00453D65">
        <w:rPr>
          <w:rFonts w:ascii="Arial" w:eastAsia="Times New Roman" w:hAnsi="Arial" w:cs="Arial"/>
          <w:sz w:val="20"/>
          <w:szCs w:val="20"/>
        </w:rPr>
        <w:t>£0.00</w:t>
      </w:r>
      <w:r w:rsidRPr="00453D65">
        <w:rPr>
          <w:rFonts w:ascii="Arial" w:eastAsia="Times New Roman" w:hAnsi="Arial" w:cs="Arial"/>
          <w:color w:val="auto"/>
          <w:sz w:val="24"/>
          <w:szCs w:val="24"/>
        </w:rPr>
        <w:tab/>
      </w:r>
      <w:r w:rsidRPr="00453D65">
        <w:rPr>
          <w:rFonts w:ascii="Arial" w:eastAsia="Times New Roman" w:hAnsi="Arial" w:cs="Arial"/>
          <w:sz w:val="20"/>
          <w:szCs w:val="20"/>
        </w:rPr>
        <w:t>£55,842.46</w:t>
      </w:r>
    </w:p>
    <w:p w14:paraId="5204E118" w14:textId="77777777" w:rsidR="00453D65" w:rsidRPr="00453D65" w:rsidRDefault="00453D65" w:rsidP="00453D65">
      <w:pPr>
        <w:widowControl w:val="0"/>
        <w:tabs>
          <w:tab w:val="left" w:pos="90"/>
          <w:tab w:val="right" w:pos="6174"/>
          <w:tab w:val="right" w:pos="7915"/>
          <w:tab w:val="right" w:pos="9672"/>
        </w:tabs>
        <w:autoSpaceDE w:val="0"/>
        <w:autoSpaceDN w:val="0"/>
        <w:adjustRightInd w:val="0"/>
        <w:spacing w:before="156" w:after="0" w:line="240" w:lineRule="auto"/>
        <w:rPr>
          <w:rFonts w:ascii="Arial" w:eastAsia="Times New Roman" w:hAnsi="Arial" w:cs="Arial"/>
          <w:sz w:val="25"/>
          <w:szCs w:val="25"/>
        </w:rPr>
      </w:pPr>
      <w:r w:rsidRPr="00453D65">
        <w:rPr>
          <w:rFonts w:ascii="Arial" w:eastAsia="Times New Roman" w:hAnsi="Arial" w:cs="Arial"/>
          <w:color w:val="auto"/>
          <w:sz w:val="24"/>
          <w:szCs w:val="24"/>
        </w:rPr>
        <w:tab/>
      </w:r>
      <w:r w:rsidRPr="00453D65">
        <w:rPr>
          <w:rFonts w:ascii="Arial" w:eastAsia="Times New Roman" w:hAnsi="Arial" w:cs="Arial"/>
          <w:sz w:val="20"/>
          <w:szCs w:val="20"/>
        </w:rPr>
        <w:t>PAYMENTS</w:t>
      </w:r>
      <w:r w:rsidRPr="00453D65">
        <w:rPr>
          <w:rFonts w:ascii="Arial" w:eastAsia="Times New Roman" w:hAnsi="Arial" w:cs="Arial"/>
          <w:color w:val="auto"/>
          <w:sz w:val="24"/>
          <w:szCs w:val="24"/>
        </w:rPr>
        <w:tab/>
      </w:r>
      <w:r w:rsidRPr="00453D65">
        <w:rPr>
          <w:rFonts w:ascii="Arial" w:eastAsia="Times New Roman" w:hAnsi="Arial" w:cs="Arial"/>
          <w:sz w:val="20"/>
          <w:szCs w:val="20"/>
        </w:rPr>
        <w:t>Net</w:t>
      </w:r>
      <w:r w:rsidRPr="00453D65">
        <w:rPr>
          <w:rFonts w:ascii="Arial" w:eastAsia="Times New Roman" w:hAnsi="Arial" w:cs="Arial"/>
          <w:color w:val="auto"/>
          <w:sz w:val="24"/>
          <w:szCs w:val="24"/>
        </w:rPr>
        <w:tab/>
      </w:r>
      <w:r w:rsidRPr="00453D65">
        <w:rPr>
          <w:rFonts w:ascii="Arial" w:eastAsia="Times New Roman" w:hAnsi="Arial" w:cs="Arial"/>
          <w:sz w:val="20"/>
          <w:szCs w:val="20"/>
        </w:rPr>
        <w:t>Vat</w:t>
      </w:r>
      <w:r w:rsidRPr="00453D65">
        <w:rPr>
          <w:rFonts w:ascii="Arial" w:eastAsia="Times New Roman" w:hAnsi="Arial" w:cs="Arial"/>
          <w:color w:val="auto"/>
          <w:sz w:val="24"/>
          <w:szCs w:val="24"/>
        </w:rPr>
        <w:tab/>
      </w:r>
      <w:r w:rsidRPr="00453D65">
        <w:rPr>
          <w:rFonts w:ascii="Arial" w:eastAsia="Times New Roman" w:hAnsi="Arial" w:cs="Arial"/>
          <w:sz w:val="20"/>
          <w:szCs w:val="20"/>
        </w:rPr>
        <w:t>Gross</w:t>
      </w:r>
    </w:p>
    <w:p w14:paraId="203C2D9D" w14:textId="77777777" w:rsidR="00453D65" w:rsidRPr="00453D65" w:rsidRDefault="00453D65" w:rsidP="00453D65">
      <w:pPr>
        <w:widowControl w:val="0"/>
        <w:tabs>
          <w:tab w:val="left" w:pos="90"/>
          <w:tab w:val="right" w:pos="6174"/>
          <w:tab w:val="right" w:pos="7915"/>
          <w:tab w:val="right" w:pos="9671"/>
        </w:tabs>
        <w:autoSpaceDE w:val="0"/>
        <w:autoSpaceDN w:val="0"/>
        <w:adjustRightInd w:val="0"/>
        <w:spacing w:before="14" w:after="0" w:line="240" w:lineRule="auto"/>
        <w:rPr>
          <w:rFonts w:ascii="Arial" w:eastAsia="Times New Roman" w:hAnsi="Arial" w:cs="Arial"/>
          <w:sz w:val="25"/>
          <w:szCs w:val="25"/>
        </w:rPr>
      </w:pPr>
      <w:r w:rsidRPr="00453D65">
        <w:rPr>
          <w:rFonts w:ascii="Arial" w:eastAsia="Times New Roman" w:hAnsi="Arial" w:cs="Arial"/>
          <w:color w:val="auto"/>
          <w:sz w:val="24"/>
          <w:szCs w:val="24"/>
        </w:rPr>
        <w:tab/>
      </w:r>
      <w:r w:rsidRPr="00453D65">
        <w:rPr>
          <w:rFonts w:ascii="Arial" w:eastAsia="Times New Roman" w:hAnsi="Arial" w:cs="Arial"/>
          <w:sz w:val="20"/>
          <w:szCs w:val="20"/>
        </w:rPr>
        <w:t>Council</w:t>
      </w:r>
      <w:r w:rsidRPr="00453D65">
        <w:rPr>
          <w:rFonts w:ascii="Arial" w:eastAsia="Times New Roman" w:hAnsi="Arial" w:cs="Arial"/>
          <w:color w:val="auto"/>
          <w:sz w:val="24"/>
          <w:szCs w:val="24"/>
        </w:rPr>
        <w:tab/>
      </w:r>
      <w:r w:rsidRPr="00453D65">
        <w:rPr>
          <w:rFonts w:ascii="Arial" w:eastAsia="Times New Roman" w:hAnsi="Arial" w:cs="Arial"/>
          <w:sz w:val="20"/>
          <w:szCs w:val="20"/>
        </w:rPr>
        <w:t>£32,614.20</w:t>
      </w:r>
      <w:r w:rsidRPr="00453D65">
        <w:rPr>
          <w:rFonts w:ascii="Arial" w:eastAsia="Times New Roman" w:hAnsi="Arial" w:cs="Arial"/>
          <w:color w:val="auto"/>
          <w:sz w:val="24"/>
          <w:szCs w:val="24"/>
        </w:rPr>
        <w:tab/>
      </w:r>
      <w:r w:rsidRPr="00453D65">
        <w:rPr>
          <w:rFonts w:ascii="Arial" w:eastAsia="Times New Roman" w:hAnsi="Arial" w:cs="Arial"/>
          <w:sz w:val="20"/>
          <w:szCs w:val="20"/>
        </w:rPr>
        <w:t>£2,313.83</w:t>
      </w:r>
      <w:r w:rsidRPr="00453D65">
        <w:rPr>
          <w:rFonts w:ascii="Arial" w:eastAsia="Times New Roman" w:hAnsi="Arial" w:cs="Arial"/>
          <w:color w:val="auto"/>
          <w:sz w:val="24"/>
          <w:szCs w:val="24"/>
        </w:rPr>
        <w:tab/>
      </w:r>
      <w:r w:rsidRPr="00453D65">
        <w:rPr>
          <w:rFonts w:ascii="Arial" w:eastAsia="Times New Roman" w:hAnsi="Arial" w:cs="Arial"/>
          <w:sz w:val="20"/>
          <w:szCs w:val="20"/>
        </w:rPr>
        <w:t>£34,928.03</w:t>
      </w:r>
    </w:p>
    <w:p w14:paraId="3FAE95FC" w14:textId="77777777" w:rsidR="00453D65" w:rsidRPr="00453D65" w:rsidRDefault="00453D65" w:rsidP="00453D65">
      <w:pPr>
        <w:widowControl w:val="0"/>
        <w:tabs>
          <w:tab w:val="left" w:pos="90"/>
          <w:tab w:val="right" w:pos="6174"/>
          <w:tab w:val="right" w:pos="7915"/>
          <w:tab w:val="right" w:pos="9672"/>
        </w:tabs>
        <w:autoSpaceDE w:val="0"/>
        <w:autoSpaceDN w:val="0"/>
        <w:adjustRightInd w:val="0"/>
        <w:spacing w:before="44" w:after="0" w:line="240" w:lineRule="auto"/>
        <w:rPr>
          <w:rFonts w:ascii="Arial" w:eastAsia="Times New Roman" w:hAnsi="Arial" w:cs="Arial"/>
          <w:sz w:val="25"/>
          <w:szCs w:val="25"/>
        </w:rPr>
      </w:pPr>
      <w:r w:rsidRPr="00453D65">
        <w:rPr>
          <w:rFonts w:ascii="Arial" w:eastAsia="Times New Roman" w:hAnsi="Arial" w:cs="Arial"/>
          <w:color w:val="auto"/>
          <w:sz w:val="24"/>
          <w:szCs w:val="24"/>
        </w:rPr>
        <w:tab/>
      </w:r>
      <w:r w:rsidRPr="00453D65">
        <w:rPr>
          <w:rFonts w:ascii="Arial" w:eastAsia="Times New Roman" w:hAnsi="Arial" w:cs="Arial"/>
          <w:sz w:val="20"/>
          <w:szCs w:val="20"/>
        </w:rPr>
        <w:t>Total Payments</w:t>
      </w:r>
      <w:r w:rsidRPr="00453D65">
        <w:rPr>
          <w:rFonts w:ascii="Arial" w:eastAsia="Times New Roman" w:hAnsi="Arial" w:cs="Arial"/>
          <w:color w:val="auto"/>
          <w:sz w:val="24"/>
          <w:szCs w:val="24"/>
        </w:rPr>
        <w:tab/>
      </w:r>
      <w:r w:rsidRPr="00453D65">
        <w:rPr>
          <w:rFonts w:ascii="Arial" w:eastAsia="Times New Roman" w:hAnsi="Arial" w:cs="Arial"/>
          <w:sz w:val="20"/>
          <w:szCs w:val="20"/>
        </w:rPr>
        <w:t>£32,614.20</w:t>
      </w:r>
      <w:r w:rsidRPr="00453D65">
        <w:rPr>
          <w:rFonts w:ascii="Arial" w:eastAsia="Times New Roman" w:hAnsi="Arial" w:cs="Arial"/>
          <w:color w:val="auto"/>
          <w:sz w:val="24"/>
          <w:szCs w:val="24"/>
        </w:rPr>
        <w:tab/>
      </w:r>
      <w:r w:rsidRPr="00453D65">
        <w:rPr>
          <w:rFonts w:ascii="Arial" w:eastAsia="Times New Roman" w:hAnsi="Arial" w:cs="Arial"/>
          <w:sz w:val="20"/>
          <w:szCs w:val="20"/>
        </w:rPr>
        <w:t>£2,313.83</w:t>
      </w:r>
      <w:r w:rsidRPr="00453D65">
        <w:rPr>
          <w:rFonts w:ascii="Arial" w:eastAsia="Times New Roman" w:hAnsi="Arial" w:cs="Arial"/>
          <w:color w:val="auto"/>
          <w:sz w:val="24"/>
          <w:szCs w:val="24"/>
        </w:rPr>
        <w:tab/>
      </w:r>
      <w:r w:rsidRPr="00453D65">
        <w:rPr>
          <w:rFonts w:ascii="Arial" w:eastAsia="Times New Roman" w:hAnsi="Arial" w:cs="Arial"/>
          <w:sz w:val="20"/>
          <w:szCs w:val="20"/>
        </w:rPr>
        <w:t>£34,928.03</w:t>
      </w:r>
    </w:p>
    <w:p w14:paraId="27BCB5FF" w14:textId="77777777" w:rsidR="00453D65" w:rsidRPr="00453D65" w:rsidRDefault="00453D65" w:rsidP="00453D65">
      <w:pPr>
        <w:widowControl w:val="0"/>
        <w:tabs>
          <w:tab w:val="left" w:pos="90"/>
        </w:tabs>
        <w:autoSpaceDE w:val="0"/>
        <w:autoSpaceDN w:val="0"/>
        <w:adjustRightInd w:val="0"/>
        <w:spacing w:before="124" w:after="0" w:line="240" w:lineRule="auto"/>
        <w:rPr>
          <w:rFonts w:ascii="Arial" w:eastAsia="Times New Roman" w:hAnsi="Arial" w:cs="Arial"/>
          <w:sz w:val="25"/>
          <w:szCs w:val="25"/>
        </w:rPr>
      </w:pPr>
      <w:r w:rsidRPr="00453D65">
        <w:rPr>
          <w:rFonts w:ascii="Arial" w:eastAsia="Times New Roman" w:hAnsi="Arial" w:cs="Arial"/>
          <w:sz w:val="20"/>
          <w:szCs w:val="20"/>
        </w:rPr>
        <w:t>Closing Balances</w:t>
      </w:r>
    </w:p>
    <w:p w14:paraId="0D9EBC20" w14:textId="77777777" w:rsidR="00453D65" w:rsidRPr="00453D65" w:rsidRDefault="00453D65" w:rsidP="00453D65">
      <w:pPr>
        <w:widowControl w:val="0"/>
        <w:tabs>
          <w:tab w:val="left" w:pos="90"/>
        </w:tabs>
        <w:autoSpaceDE w:val="0"/>
        <w:autoSpaceDN w:val="0"/>
        <w:adjustRightInd w:val="0"/>
        <w:spacing w:before="14" w:after="0" w:line="240" w:lineRule="auto"/>
        <w:rPr>
          <w:rFonts w:ascii="Arial" w:eastAsia="Times New Roman" w:hAnsi="Arial" w:cs="Arial"/>
          <w:b/>
          <w:bCs/>
          <w:sz w:val="28"/>
          <w:szCs w:val="28"/>
        </w:rPr>
      </w:pPr>
      <w:r w:rsidRPr="00453D65">
        <w:rPr>
          <w:rFonts w:ascii="Arial" w:eastAsia="Times New Roman" w:hAnsi="Arial" w:cs="Arial"/>
          <w:b/>
          <w:bCs/>
        </w:rPr>
        <w:t>Ordinary Accounts</w:t>
      </w:r>
    </w:p>
    <w:p w14:paraId="1DA3CBDA" w14:textId="77777777" w:rsidR="00453D65" w:rsidRPr="00453D65" w:rsidRDefault="00453D65" w:rsidP="00453D65">
      <w:pPr>
        <w:widowControl w:val="0"/>
        <w:tabs>
          <w:tab w:val="left" w:pos="90"/>
          <w:tab w:val="right" w:pos="9030"/>
        </w:tabs>
        <w:autoSpaceDE w:val="0"/>
        <w:autoSpaceDN w:val="0"/>
        <w:adjustRightInd w:val="0"/>
        <w:spacing w:before="95" w:after="0" w:line="240" w:lineRule="auto"/>
        <w:rPr>
          <w:rFonts w:ascii="Arial" w:eastAsia="Times New Roman" w:hAnsi="Arial" w:cs="Arial"/>
          <w:sz w:val="25"/>
          <w:szCs w:val="25"/>
        </w:rPr>
      </w:pPr>
      <w:r w:rsidRPr="00453D65">
        <w:rPr>
          <w:rFonts w:ascii="Arial" w:eastAsia="Times New Roman" w:hAnsi="Arial" w:cs="Arial"/>
          <w:sz w:val="20"/>
          <w:szCs w:val="20"/>
        </w:rPr>
        <w:t>Cash in hand</w:t>
      </w:r>
      <w:r w:rsidRPr="00453D65">
        <w:rPr>
          <w:rFonts w:ascii="Arial" w:eastAsia="Times New Roman" w:hAnsi="Arial" w:cs="Arial"/>
          <w:color w:val="auto"/>
          <w:sz w:val="24"/>
          <w:szCs w:val="24"/>
        </w:rPr>
        <w:tab/>
      </w:r>
      <w:r w:rsidRPr="00453D65">
        <w:rPr>
          <w:rFonts w:ascii="Arial" w:eastAsia="Times New Roman" w:hAnsi="Arial" w:cs="Arial"/>
          <w:sz w:val="20"/>
          <w:szCs w:val="20"/>
        </w:rPr>
        <w:t>£0.00</w:t>
      </w:r>
    </w:p>
    <w:p w14:paraId="2FD034D3" w14:textId="77777777" w:rsidR="00453D65" w:rsidRPr="00453D65" w:rsidRDefault="00453D65" w:rsidP="00453D65">
      <w:pPr>
        <w:widowControl w:val="0"/>
        <w:tabs>
          <w:tab w:val="left" w:pos="90"/>
          <w:tab w:val="right" w:pos="9030"/>
        </w:tabs>
        <w:autoSpaceDE w:val="0"/>
        <w:autoSpaceDN w:val="0"/>
        <w:adjustRightInd w:val="0"/>
        <w:spacing w:before="11" w:after="0" w:line="240" w:lineRule="auto"/>
        <w:rPr>
          <w:rFonts w:ascii="Arial" w:eastAsia="Times New Roman" w:hAnsi="Arial" w:cs="Arial"/>
          <w:sz w:val="25"/>
          <w:szCs w:val="25"/>
        </w:rPr>
      </w:pPr>
      <w:r w:rsidRPr="00453D65">
        <w:rPr>
          <w:rFonts w:ascii="Arial" w:eastAsia="Times New Roman" w:hAnsi="Arial" w:cs="Arial"/>
          <w:sz w:val="20"/>
          <w:szCs w:val="20"/>
        </w:rPr>
        <w:t>Santander</w:t>
      </w:r>
      <w:r w:rsidRPr="00453D65">
        <w:rPr>
          <w:rFonts w:ascii="Arial" w:eastAsia="Times New Roman" w:hAnsi="Arial" w:cs="Arial"/>
          <w:color w:val="auto"/>
          <w:sz w:val="24"/>
          <w:szCs w:val="24"/>
        </w:rPr>
        <w:tab/>
      </w:r>
      <w:r w:rsidRPr="00453D65">
        <w:rPr>
          <w:rFonts w:ascii="Arial" w:eastAsia="Times New Roman" w:hAnsi="Arial" w:cs="Arial"/>
          <w:sz w:val="20"/>
          <w:szCs w:val="20"/>
        </w:rPr>
        <w:t>£48,067.75</w:t>
      </w:r>
    </w:p>
    <w:p w14:paraId="61875931" w14:textId="77777777" w:rsidR="00453D65" w:rsidRPr="00453D65" w:rsidRDefault="00453D65" w:rsidP="00453D65">
      <w:pPr>
        <w:widowControl w:val="0"/>
        <w:tabs>
          <w:tab w:val="left" w:pos="90"/>
        </w:tabs>
        <w:autoSpaceDE w:val="0"/>
        <w:autoSpaceDN w:val="0"/>
        <w:adjustRightInd w:val="0"/>
        <w:spacing w:before="11" w:after="0" w:line="240" w:lineRule="auto"/>
        <w:rPr>
          <w:rFonts w:ascii="Arial" w:eastAsia="Times New Roman" w:hAnsi="Arial" w:cs="Arial"/>
          <w:b/>
          <w:bCs/>
          <w:sz w:val="28"/>
          <w:szCs w:val="28"/>
        </w:rPr>
      </w:pPr>
      <w:r w:rsidRPr="00453D65">
        <w:rPr>
          <w:rFonts w:ascii="Arial" w:eastAsia="Times New Roman" w:hAnsi="Arial" w:cs="Arial"/>
          <w:b/>
          <w:bCs/>
        </w:rPr>
        <w:t>Short Term Investment Accounts</w:t>
      </w:r>
    </w:p>
    <w:p w14:paraId="2075A523" w14:textId="77777777" w:rsidR="00453D65" w:rsidRPr="00453D65" w:rsidRDefault="00453D65" w:rsidP="00453D65">
      <w:pPr>
        <w:widowControl w:val="0"/>
        <w:tabs>
          <w:tab w:val="left" w:pos="90"/>
          <w:tab w:val="right" w:pos="9030"/>
        </w:tabs>
        <w:autoSpaceDE w:val="0"/>
        <w:autoSpaceDN w:val="0"/>
        <w:adjustRightInd w:val="0"/>
        <w:spacing w:before="95" w:after="0" w:line="240" w:lineRule="auto"/>
        <w:rPr>
          <w:rFonts w:ascii="Arial" w:eastAsia="Times New Roman" w:hAnsi="Arial" w:cs="Arial"/>
          <w:sz w:val="25"/>
          <w:szCs w:val="25"/>
        </w:rPr>
      </w:pPr>
      <w:r w:rsidRPr="00453D65">
        <w:rPr>
          <w:rFonts w:ascii="Arial" w:eastAsia="Times New Roman" w:hAnsi="Arial" w:cs="Arial"/>
          <w:sz w:val="20"/>
          <w:szCs w:val="20"/>
        </w:rPr>
        <w:t>Nationwide Playing Fields 1373/704060866</w:t>
      </w:r>
      <w:r w:rsidRPr="00453D65">
        <w:rPr>
          <w:rFonts w:ascii="Arial" w:eastAsia="Times New Roman" w:hAnsi="Arial" w:cs="Arial"/>
          <w:color w:val="auto"/>
          <w:sz w:val="24"/>
          <w:szCs w:val="24"/>
        </w:rPr>
        <w:tab/>
      </w:r>
      <w:r w:rsidRPr="00453D65">
        <w:rPr>
          <w:rFonts w:ascii="Arial" w:eastAsia="Times New Roman" w:hAnsi="Arial" w:cs="Arial"/>
          <w:sz w:val="20"/>
          <w:szCs w:val="20"/>
        </w:rPr>
        <w:t>£0.00</w:t>
      </w:r>
    </w:p>
    <w:p w14:paraId="5C4CFE9D" w14:textId="77777777" w:rsidR="00453D65" w:rsidRPr="00453D65" w:rsidRDefault="00453D65" w:rsidP="00453D65">
      <w:pPr>
        <w:widowControl w:val="0"/>
        <w:tabs>
          <w:tab w:val="left" w:pos="90"/>
          <w:tab w:val="right" w:pos="9030"/>
        </w:tabs>
        <w:autoSpaceDE w:val="0"/>
        <w:autoSpaceDN w:val="0"/>
        <w:adjustRightInd w:val="0"/>
        <w:spacing w:before="11" w:after="0" w:line="240" w:lineRule="auto"/>
        <w:rPr>
          <w:rFonts w:ascii="Arial" w:eastAsia="Times New Roman" w:hAnsi="Arial" w:cs="Arial"/>
          <w:sz w:val="25"/>
          <w:szCs w:val="25"/>
        </w:rPr>
      </w:pPr>
      <w:r w:rsidRPr="00453D65">
        <w:rPr>
          <w:rFonts w:ascii="Arial" w:eastAsia="Times New Roman" w:hAnsi="Arial" w:cs="Arial"/>
          <w:sz w:val="20"/>
          <w:szCs w:val="20"/>
        </w:rPr>
        <w:t xml:space="preserve">Nationwide </w:t>
      </w:r>
      <w:proofErr w:type="spellStart"/>
      <w:r w:rsidRPr="00453D65">
        <w:rPr>
          <w:rFonts w:ascii="Arial" w:eastAsia="Times New Roman" w:hAnsi="Arial" w:cs="Arial"/>
          <w:sz w:val="20"/>
          <w:szCs w:val="20"/>
        </w:rPr>
        <w:t>Vill</w:t>
      </w:r>
      <w:proofErr w:type="spellEnd"/>
      <w:r w:rsidRPr="00453D65">
        <w:rPr>
          <w:rFonts w:ascii="Arial" w:eastAsia="Times New Roman" w:hAnsi="Arial" w:cs="Arial"/>
          <w:sz w:val="20"/>
          <w:szCs w:val="20"/>
        </w:rPr>
        <w:t xml:space="preserve"> Hall Fund 1136/708023140</w:t>
      </w:r>
      <w:r w:rsidRPr="00453D65">
        <w:rPr>
          <w:rFonts w:ascii="Arial" w:eastAsia="Times New Roman" w:hAnsi="Arial" w:cs="Arial"/>
          <w:color w:val="auto"/>
          <w:sz w:val="24"/>
          <w:szCs w:val="24"/>
        </w:rPr>
        <w:tab/>
      </w:r>
      <w:r w:rsidRPr="00453D65">
        <w:rPr>
          <w:rFonts w:ascii="Arial" w:eastAsia="Times New Roman" w:hAnsi="Arial" w:cs="Arial"/>
          <w:sz w:val="20"/>
          <w:szCs w:val="20"/>
        </w:rPr>
        <w:t>£0.00</w:t>
      </w:r>
    </w:p>
    <w:p w14:paraId="10D0B124" w14:textId="77777777" w:rsidR="00453D65" w:rsidRPr="00453D65" w:rsidRDefault="00453D65" w:rsidP="00453D65">
      <w:pPr>
        <w:widowControl w:val="0"/>
        <w:tabs>
          <w:tab w:val="left" w:pos="90"/>
          <w:tab w:val="right" w:pos="9030"/>
        </w:tabs>
        <w:autoSpaceDE w:val="0"/>
        <w:autoSpaceDN w:val="0"/>
        <w:adjustRightInd w:val="0"/>
        <w:spacing w:before="11" w:after="0" w:line="240" w:lineRule="auto"/>
        <w:rPr>
          <w:rFonts w:ascii="Arial" w:eastAsia="Times New Roman" w:hAnsi="Arial" w:cs="Arial"/>
          <w:sz w:val="25"/>
          <w:szCs w:val="25"/>
        </w:rPr>
      </w:pPr>
      <w:r w:rsidRPr="00453D65">
        <w:rPr>
          <w:rFonts w:ascii="Arial" w:eastAsia="Times New Roman" w:hAnsi="Arial" w:cs="Arial"/>
          <w:sz w:val="20"/>
          <w:szCs w:val="20"/>
        </w:rPr>
        <w:t>Redwood Bank</w:t>
      </w:r>
      <w:r w:rsidRPr="00453D65">
        <w:rPr>
          <w:rFonts w:ascii="Arial" w:eastAsia="Times New Roman" w:hAnsi="Arial" w:cs="Arial"/>
          <w:color w:val="auto"/>
          <w:sz w:val="24"/>
          <w:szCs w:val="24"/>
        </w:rPr>
        <w:tab/>
      </w:r>
      <w:r w:rsidRPr="00453D65">
        <w:rPr>
          <w:rFonts w:ascii="Arial" w:eastAsia="Times New Roman" w:hAnsi="Arial" w:cs="Arial"/>
          <w:sz w:val="20"/>
          <w:szCs w:val="20"/>
        </w:rPr>
        <w:t>£55,045.55</w:t>
      </w:r>
    </w:p>
    <w:p w14:paraId="31287F55" w14:textId="77777777" w:rsidR="00453D65" w:rsidRPr="00453D65" w:rsidRDefault="00453D65" w:rsidP="00453D65">
      <w:pPr>
        <w:widowControl w:val="0"/>
        <w:tabs>
          <w:tab w:val="left" w:pos="90"/>
          <w:tab w:val="right" w:pos="9030"/>
        </w:tabs>
        <w:autoSpaceDE w:val="0"/>
        <w:autoSpaceDN w:val="0"/>
        <w:adjustRightInd w:val="0"/>
        <w:spacing w:before="11" w:after="0" w:line="240" w:lineRule="auto"/>
        <w:rPr>
          <w:rFonts w:ascii="Arial" w:eastAsia="Times New Roman" w:hAnsi="Arial" w:cs="Arial"/>
          <w:sz w:val="25"/>
          <w:szCs w:val="25"/>
        </w:rPr>
      </w:pPr>
      <w:r w:rsidRPr="00453D65">
        <w:rPr>
          <w:rFonts w:ascii="Arial" w:eastAsia="Times New Roman" w:hAnsi="Arial" w:cs="Arial"/>
          <w:sz w:val="20"/>
          <w:szCs w:val="20"/>
        </w:rPr>
        <w:t>Santander Deposit account</w:t>
      </w:r>
      <w:r w:rsidRPr="00453D65">
        <w:rPr>
          <w:rFonts w:ascii="Arial" w:eastAsia="Times New Roman" w:hAnsi="Arial" w:cs="Arial"/>
          <w:color w:val="auto"/>
          <w:sz w:val="24"/>
          <w:szCs w:val="24"/>
        </w:rPr>
        <w:tab/>
      </w:r>
      <w:r w:rsidRPr="00453D65">
        <w:rPr>
          <w:rFonts w:ascii="Arial" w:eastAsia="Times New Roman" w:hAnsi="Arial" w:cs="Arial"/>
          <w:sz w:val="20"/>
          <w:szCs w:val="20"/>
        </w:rPr>
        <w:t>£1,616.03</w:t>
      </w:r>
    </w:p>
    <w:p w14:paraId="79A99DC4" w14:textId="77777777" w:rsidR="00453D65" w:rsidRPr="00453D65" w:rsidRDefault="00453D65" w:rsidP="00453D65">
      <w:pPr>
        <w:widowControl w:val="0"/>
        <w:tabs>
          <w:tab w:val="left" w:pos="90"/>
          <w:tab w:val="right" w:pos="9030"/>
        </w:tabs>
        <w:autoSpaceDE w:val="0"/>
        <w:autoSpaceDN w:val="0"/>
        <w:adjustRightInd w:val="0"/>
        <w:spacing w:before="11" w:after="0" w:line="240" w:lineRule="auto"/>
        <w:rPr>
          <w:rFonts w:ascii="Arial" w:eastAsia="Times New Roman" w:hAnsi="Arial" w:cs="Arial"/>
          <w:sz w:val="25"/>
          <w:szCs w:val="25"/>
        </w:rPr>
      </w:pPr>
      <w:r w:rsidRPr="00453D65">
        <w:rPr>
          <w:rFonts w:ascii="Arial" w:eastAsia="Times New Roman" w:hAnsi="Arial" w:cs="Arial"/>
          <w:sz w:val="20"/>
          <w:szCs w:val="20"/>
        </w:rPr>
        <w:t>Total</w:t>
      </w:r>
      <w:r w:rsidRPr="00453D65">
        <w:rPr>
          <w:rFonts w:ascii="Arial" w:eastAsia="Times New Roman" w:hAnsi="Arial" w:cs="Arial"/>
          <w:color w:val="auto"/>
          <w:sz w:val="24"/>
          <w:szCs w:val="24"/>
        </w:rPr>
        <w:tab/>
      </w:r>
      <w:r w:rsidRPr="00453D65">
        <w:rPr>
          <w:rFonts w:ascii="Arial" w:eastAsia="Times New Roman" w:hAnsi="Arial" w:cs="Arial"/>
          <w:sz w:val="20"/>
          <w:szCs w:val="20"/>
        </w:rPr>
        <w:t>£104,729.33</w:t>
      </w:r>
    </w:p>
    <w:p w14:paraId="7B1669C0" w14:textId="77777777" w:rsidR="00453D65" w:rsidRPr="00453D65" w:rsidRDefault="00453D65" w:rsidP="00453D65">
      <w:pPr>
        <w:widowControl w:val="0"/>
        <w:tabs>
          <w:tab w:val="left" w:pos="135"/>
        </w:tabs>
        <w:autoSpaceDE w:val="0"/>
        <w:autoSpaceDN w:val="0"/>
        <w:adjustRightInd w:val="0"/>
        <w:spacing w:before="1591" w:after="0" w:line="240" w:lineRule="auto"/>
        <w:rPr>
          <w:rFonts w:ascii="Arial" w:eastAsia="Times New Roman" w:hAnsi="Arial" w:cs="Arial"/>
          <w:sz w:val="21"/>
          <w:szCs w:val="21"/>
        </w:rPr>
      </w:pPr>
      <w:r w:rsidRPr="00453D65">
        <w:rPr>
          <w:rFonts w:ascii="Arial" w:eastAsia="Times New Roman" w:hAnsi="Arial" w:cs="Arial"/>
          <w:color w:val="auto"/>
          <w:sz w:val="24"/>
          <w:szCs w:val="24"/>
        </w:rPr>
        <w:tab/>
      </w:r>
      <w:r w:rsidRPr="00453D65">
        <w:rPr>
          <w:rFonts w:ascii="Arial" w:eastAsia="Times New Roman" w:hAnsi="Arial" w:cs="Arial"/>
          <w:sz w:val="16"/>
          <w:szCs w:val="16"/>
        </w:rPr>
        <w:t xml:space="preserve">Signed </w:t>
      </w:r>
    </w:p>
    <w:p w14:paraId="25E3ED34" w14:textId="77777777" w:rsidR="00453D65" w:rsidRPr="00453D65" w:rsidRDefault="00453D65" w:rsidP="00453D65">
      <w:pPr>
        <w:widowControl w:val="0"/>
        <w:tabs>
          <w:tab w:val="left" w:pos="120"/>
          <w:tab w:val="left" w:pos="6315"/>
        </w:tabs>
        <w:autoSpaceDE w:val="0"/>
        <w:autoSpaceDN w:val="0"/>
        <w:adjustRightInd w:val="0"/>
        <w:spacing w:before="88" w:after="0" w:line="240" w:lineRule="auto"/>
        <w:rPr>
          <w:rFonts w:ascii="Arial" w:eastAsia="Times New Roman" w:hAnsi="Arial" w:cs="Arial"/>
          <w:sz w:val="21"/>
          <w:szCs w:val="21"/>
        </w:rPr>
      </w:pPr>
      <w:r w:rsidRPr="00453D65">
        <w:rPr>
          <w:rFonts w:ascii="Arial" w:eastAsia="Times New Roman" w:hAnsi="Arial" w:cs="Arial"/>
          <w:color w:val="auto"/>
          <w:sz w:val="24"/>
          <w:szCs w:val="24"/>
        </w:rPr>
        <w:tab/>
      </w:r>
      <w:r w:rsidRPr="00453D65">
        <w:rPr>
          <w:rFonts w:ascii="Arial" w:eastAsia="Times New Roman" w:hAnsi="Arial" w:cs="Arial"/>
          <w:sz w:val="16"/>
          <w:szCs w:val="16"/>
        </w:rPr>
        <w:t>Chair</w:t>
      </w:r>
      <w:r w:rsidRPr="00453D65">
        <w:rPr>
          <w:rFonts w:ascii="Arial" w:eastAsia="Times New Roman" w:hAnsi="Arial" w:cs="Arial"/>
          <w:color w:val="auto"/>
          <w:sz w:val="24"/>
          <w:szCs w:val="24"/>
        </w:rPr>
        <w:tab/>
      </w:r>
      <w:r w:rsidRPr="00453D65">
        <w:rPr>
          <w:rFonts w:ascii="Arial" w:eastAsia="Times New Roman" w:hAnsi="Arial" w:cs="Arial"/>
          <w:sz w:val="16"/>
          <w:szCs w:val="16"/>
        </w:rPr>
        <w:t>Clerk / Responsible Financial Officer</w:t>
      </w:r>
    </w:p>
    <w:p w14:paraId="340FA082" w14:textId="77777777" w:rsidR="00453D65" w:rsidRPr="00453D65" w:rsidRDefault="00453D65" w:rsidP="00453D65">
      <w:pPr>
        <w:widowControl w:val="0"/>
        <w:tabs>
          <w:tab w:val="left" w:pos="90"/>
          <w:tab w:val="center" w:pos="4942"/>
          <w:tab w:val="right" w:pos="9555"/>
        </w:tabs>
        <w:autoSpaceDE w:val="0"/>
        <w:autoSpaceDN w:val="0"/>
        <w:adjustRightInd w:val="0"/>
        <w:spacing w:before="3240" w:after="0" w:line="240" w:lineRule="auto"/>
        <w:rPr>
          <w:rFonts w:ascii="Times New Roman" w:eastAsia="Times New Roman" w:hAnsi="Times New Roman" w:cs="Times New Roman"/>
          <w:b/>
          <w:bCs/>
          <w:i/>
          <w:iCs/>
          <w:sz w:val="25"/>
          <w:szCs w:val="25"/>
        </w:rPr>
      </w:pPr>
      <w:r w:rsidRPr="00453D65">
        <w:rPr>
          <w:rFonts w:ascii="Arial" w:eastAsia="Times New Roman" w:hAnsi="Arial" w:cs="Arial"/>
          <w:color w:val="auto"/>
          <w:sz w:val="24"/>
          <w:szCs w:val="24"/>
        </w:rPr>
        <w:tab/>
      </w:r>
      <w:r w:rsidRPr="00453D65">
        <w:rPr>
          <w:rFonts w:ascii="Times New Roman" w:eastAsia="Times New Roman" w:hAnsi="Times New Roman" w:cs="Times New Roman"/>
          <w:sz w:val="16"/>
          <w:szCs w:val="16"/>
        </w:rPr>
        <w:t xml:space="preserve">23/11/21    11:50 AM Vs: </w:t>
      </w:r>
      <w:r w:rsidRPr="00453D65">
        <w:rPr>
          <w:rFonts w:ascii="Arial" w:eastAsia="Times New Roman" w:hAnsi="Arial" w:cs="Arial"/>
          <w:color w:val="auto"/>
          <w:sz w:val="24"/>
          <w:szCs w:val="24"/>
        </w:rPr>
        <w:tab/>
      </w:r>
      <w:r w:rsidRPr="00453D65">
        <w:rPr>
          <w:rFonts w:ascii="Times New Roman" w:eastAsia="Times New Roman" w:hAnsi="Times New Roman" w:cs="Times New Roman"/>
          <w:b/>
          <w:bCs/>
          <w:i/>
          <w:iCs/>
        </w:rPr>
        <w:t>Pattingham &amp; Patshull Parish Council</w:t>
      </w:r>
      <w:r w:rsidRPr="00453D65">
        <w:rPr>
          <w:rFonts w:ascii="Arial" w:eastAsia="Times New Roman" w:hAnsi="Arial" w:cs="Arial"/>
          <w:color w:val="auto"/>
          <w:sz w:val="24"/>
          <w:szCs w:val="24"/>
        </w:rPr>
        <w:tab/>
      </w:r>
      <w:r w:rsidRPr="00453D65">
        <w:rPr>
          <w:rFonts w:ascii="Times New Roman" w:eastAsia="Times New Roman" w:hAnsi="Times New Roman" w:cs="Times New Roman"/>
          <w:b/>
          <w:bCs/>
          <w:i/>
          <w:iCs/>
          <w:sz w:val="18"/>
          <w:szCs w:val="18"/>
        </w:rPr>
        <w:t>Page 1</w:t>
      </w:r>
    </w:p>
    <w:sectPr w:rsidR="00453D65" w:rsidRPr="00453D65" w:rsidSect="00C91A8E">
      <w:footerReference w:type="default" r:id="rId7"/>
      <w:pgSz w:w="11904"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DB67" w14:textId="77777777" w:rsidR="00A67CD5" w:rsidRDefault="00A67CD5" w:rsidP="00061887">
      <w:pPr>
        <w:spacing w:after="0" w:line="240" w:lineRule="auto"/>
      </w:pPr>
      <w:r>
        <w:separator/>
      </w:r>
    </w:p>
  </w:endnote>
  <w:endnote w:type="continuationSeparator" w:id="0">
    <w:p w14:paraId="06332C90" w14:textId="77777777" w:rsidR="00A67CD5" w:rsidRDefault="00A67CD5" w:rsidP="0006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173316"/>
      <w:docPartObj>
        <w:docPartGallery w:val="Page Numbers (Bottom of Page)"/>
        <w:docPartUnique/>
      </w:docPartObj>
    </w:sdtPr>
    <w:sdtEndPr/>
    <w:sdtContent>
      <w:sdt>
        <w:sdtPr>
          <w:id w:val="-1705238520"/>
          <w:docPartObj>
            <w:docPartGallery w:val="Page Numbers (Top of Page)"/>
            <w:docPartUnique/>
          </w:docPartObj>
        </w:sdtPr>
        <w:sdtEndPr/>
        <w:sdtContent>
          <w:p w14:paraId="7288BE2D" w14:textId="66F9D842" w:rsidR="00061887" w:rsidRDefault="0006188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r w:rsidR="00453D65">
              <w:rPr>
                <w:b/>
                <w:bCs/>
                <w:sz w:val="24"/>
                <w:szCs w:val="24"/>
              </w:rPr>
              <w:t>06/12</w:t>
            </w:r>
            <w:r w:rsidR="00274C74">
              <w:rPr>
                <w:b/>
                <w:bCs/>
                <w:sz w:val="24"/>
                <w:szCs w:val="24"/>
              </w:rPr>
              <w:t>/21</w:t>
            </w:r>
          </w:p>
        </w:sdtContent>
      </w:sdt>
    </w:sdtContent>
  </w:sdt>
  <w:p w14:paraId="576A5A0F" w14:textId="77777777" w:rsidR="00061887" w:rsidRDefault="00061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6801" w14:textId="77777777" w:rsidR="00A67CD5" w:rsidRDefault="00A67CD5" w:rsidP="00061887">
      <w:pPr>
        <w:spacing w:after="0" w:line="240" w:lineRule="auto"/>
      </w:pPr>
      <w:r>
        <w:separator/>
      </w:r>
    </w:p>
  </w:footnote>
  <w:footnote w:type="continuationSeparator" w:id="0">
    <w:p w14:paraId="6C4B3613" w14:textId="77777777" w:rsidR="00A67CD5" w:rsidRDefault="00A67CD5" w:rsidP="00061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CB7"/>
    <w:multiLevelType w:val="hybridMultilevel"/>
    <w:tmpl w:val="6A3600AA"/>
    <w:lvl w:ilvl="0" w:tplc="4FF4C7B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53C2A44"/>
    <w:multiLevelType w:val="multilevel"/>
    <w:tmpl w:val="66789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E2D97"/>
    <w:multiLevelType w:val="multilevel"/>
    <w:tmpl w:val="76D6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055C3"/>
    <w:multiLevelType w:val="hybridMultilevel"/>
    <w:tmpl w:val="3E221786"/>
    <w:lvl w:ilvl="0" w:tplc="A1862A3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E38E4"/>
    <w:multiLevelType w:val="hybridMultilevel"/>
    <w:tmpl w:val="B05AEAEE"/>
    <w:lvl w:ilvl="0" w:tplc="5FBAF32E">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A6709C"/>
    <w:multiLevelType w:val="multilevel"/>
    <w:tmpl w:val="A24E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58433E"/>
    <w:multiLevelType w:val="hybridMultilevel"/>
    <w:tmpl w:val="55D087FA"/>
    <w:lvl w:ilvl="0" w:tplc="DD3038EE">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E8E6264"/>
    <w:multiLevelType w:val="multilevel"/>
    <w:tmpl w:val="BB5A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35593D"/>
    <w:multiLevelType w:val="hybridMultilevel"/>
    <w:tmpl w:val="7870C6E4"/>
    <w:lvl w:ilvl="0" w:tplc="D4A8E3C4">
      <w:start w:val="1"/>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2"/>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DCD"/>
    <w:rsid w:val="00020346"/>
    <w:rsid w:val="00026676"/>
    <w:rsid w:val="0005301F"/>
    <w:rsid w:val="00056F63"/>
    <w:rsid w:val="00061887"/>
    <w:rsid w:val="00063CD7"/>
    <w:rsid w:val="00063D55"/>
    <w:rsid w:val="00065D1B"/>
    <w:rsid w:val="00066CF4"/>
    <w:rsid w:val="0007254C"/>
    <w:rsid w:val="00074A8E"/>
    <w:rsid w:val="00082DB9"/>
    <w:rsid w:val="00085124"/>
    <w:rsid w:val="000A531F"/>
    <w:rsid w:val="000A793D"/>
    <w:rsid w:val="000B07AD"/>
    <w:rsid w:val="000B16D6"/>
    <w:rsid w:val="000C7272"/>
    <w:rsid w:val="000D74E9"/>
    <w:rsid w:val="000E0BAC"/>
    <w:rsid w:val="000E202E"/>
    <w:rsid w:val="000E3B76"/>
    <w:rsid w:val="000E3EF4"/>
    <w:rsid w:val="000F3DAD"/>
    <w:rsid w:val="00102340"/>
    <w:rsid w:val="00103FC3"/>
    <w:rsid w:val="00107DF4"/>
    <w:rsid w:val="0011447F"/>
    <w:rsid w:val="00114EAF"/>
    <w:rsid w:val="0012565B"/>
    <w:rsid w:val="001422D1"/>
    <w:rsid w:val="00143D25"/>
    <w:rsid w:val="001465A3"/>
    <w:rsid w:val="00150AF7"/>
    <w:rsid w:val="00155C02"/>
    <w:rsid w:val="00157044"/>
    <w:rsid w:val="00167197"/>
    <w:rsid w:val="001711D1"/>
    <w:rsid w:val="001744CF"/>
    <w:rsid w:val="00184EBF"/>
    <w:rsid w:val="00196849"/>
    <w:rsid w:val="001A0B0B"/>
    <w:rsid w:val="001A4688"/>
    <w:rsid w:val="001B4D43"/>
    <w:rsid w:val="001E7A04"/>
    <w:rsid w:val="001E7D06"/>
    <w:rsid w:val="001F1FF9"/>
    <w:rsid w:val="0021098C"/>
    <w:rsid w:val="00215887"/>
    <w:rsid w:val="0023539E"/>
    <w:rsid w:val="00250091"/>
    <w:rsid w:val="00252175"/>
    <w:rsid w:val="00255F1C"/>
    <w:rsid w:val="00255FBD"/>
    <w:rsid w:val="00256140"/>
    <w:rsid w:val="00257082"/>
    <w:rsid w:val="0026440D"/>
    <w:rsid w:val="002664FC"/>
    <w:rsid w:val="00274C74"/>
    <w:rsid w:val="0028742D"/>
    <w:rsid w:val="002911D3"/>
    <w:rsid w:val="0029527C"/>
    <w:rsid w:val="002A1F54"/>
    <w:rsid w:val="002A3CF3"/>
    <w:rsid w:val="002C0E59"/>
    <w:rsid w:val="002D5783"/>
    <w:rsid w:val="002E2E1A"/>
    <w:rsid w:val="002F70FB"/>
    <w:rsid w:val="003121CE"/>
    <w:rsid w:val="00332223"/>
    <w:rsid w:val="00344861"/>
    <w:rsid w:val="003472CA"/>
    <w:rsid w:val="00350EDD"/>
    <w:rsid w:val="00352A89"/>
    <w:rsid w:val="0035557B"/>
    <w:rsid w:val="003560E3"/>
    <w:rsid w:val="003802E0"/>
    <w:rsid w:val="003A14D4"/>
    <w:rsid w:val="003B30D3"/>
    <w:rsid w:val="003B6E14"/>
    <w:rsid w:val="003B76AA"/>
    <w:rsid w:val="003D3848"/>
    <w:rsid w:val="003D6C25"/>
    <w:rsid w:val="003F7791"/>
    <w:rsid w:val="004024C7"/>
    <w:rsid w:val="00415EFC"/>
    <w:rsid w:val="004175FB"/>
    <w:rsid w:val="004212ED"/>
    <w:rsid w:val="004335E1"/>
    <w:rsid w:val="0044095D"/>
    <w:rsid w:val="00441CFB"/>
    <w:rsid w:val="004443EC"/>
    <w:rsid w:val="00445434"/>
    <w:rsid w:val="00446B11"/>
    <w:rsid w:val="00451DCF"/>
    <w:rsid w:val="00453D65"/>
    <w:rsid w:val="00466C44"/>
    <w:rsid w:val="004678E8"/>
    <w:rsid w:val="00483F2E"/>
    <w:rsid w:val="00484C00"/>
    <w:rsid w:val="00485DFF"/>
    <w:rsid w:val="004917A8"/>
    <w:rsid w:val="004937F7"/>
    <w:rsid w:val="004A030E"/>
    <w:rsid w:val="004A4953"/>
    <w:rsid w:val="004B4620"/>
    <w:rsid w:val="004B7FC6"/>
    <w:rsid w:val="004C4D82"/>
    <w:rsid w:val="004D4881"/>
    <w:rsid w:val="004F3E07"/>
    <w:rsid w:val="004F4424"/>
    <w:rsid w:val="004F7E29"/>
    <w:rsid w:val="0052450B"/>
    <w:rsid w:val="00532409"/>
    <w:rsid w:val="0053410A"/>
    <w:rsid w:val="00550604"/>
    <w:rsid w:val="00555E69"/>
    <w:rsid w:val="00557D7C"/>
    <w:rsid w:val="00562B76"/>
    <w:rsid w:val="0058158F"/>
    <w:rsid w:val="005838EA"/>
    <w:rsid w:val="00590A6A"/>
    <w:rsid w:val="0059527C"/>
    <w:rsid w:val="00595C23"/>
    <w:rsid w:val="005C2D6E"/>
    <w:rsid w:val="005C3C69"/>
    <w:rsid w:val="005C7619"/>
    <w:rsid w:val="005D13B6"/>
    <w:rsid w:val="005F4D2F"/>
    <w:rsid w:val="006065D9"/>
    <w:rsid w:val="00616442"/>
    <w:rsid w:val="00620B6B"/>
    <w:rsid w:val="00621E68"/>
    <w:rsid w:val="006405D5"/>
    <w:rsid w:val="00650B7B"/>
    <w:rsid w:val="00651566"/>
    <w:rsid w:val="00653B28"/>
    <w:rsid w:val="006613AC"/>
    <w:rsid w:val="006869C7"/>
    <w:rsid w:val="00692795"/>
    <w:rsid w:val="006A0D2B"/>
    <w:rsid w:val="006A2DC5"/>
    <w:rsid w:val="006B1A20"/>
    <w:rsid w:val="006B322B"/>
    <w:rsid w:val="006C1924"/>
    <w:rsid w:val="006D0B13"/>
    <w:rsid w:val="006E498E"/>
    <w:rsid w:val="006F4FE8"/>
    <w:rsid w:val="00701921"/>
    <w:rsid w:val="0070498B"/>
    <w:rsid w:val="007102D8"/>
    <w:rsid w:val="007134E0"/>
    <w:rsid w:val="00716E39"/>
    <w:rsid w:val="00721375"/>
    <w:rsid w:val="00731575"/>
    <w:rsid w:val="00732F0D"/>
    <w:rsid w:val="00737C9F"/>
    <w:rsid w:val="00744BCE"/>
    <w:rsid w:val="00744C62"/>
    <w:rsid w:val="0074565E"/>
    <w:rsid w:val="00757DF7"/>
    <w:rsid w:val="0078104C"/>
    <w:rsid w:val="0078387B"/>
    <w:rsid w:val="007974BF"/>
    <w:rsid w:val="007977E1"/>
    <w:rsid w:val="007B16A5"/>
    <w:rsid w:val="007B267B"/>
    <w:rsid w:val="007D1134"/>
    <w:rsid w:val="007D6D2F"/>
    <w:rsid w:val="007E2F70"/>
    <w:rsid w:val="007E7B0C"/>
    <w:rsid w:val="00802366"/>
    <w:rsid w:val="0080430B"/>
    <w:rsid w:val="008226CF"/>
    <w:rsid w:val="00823C11"/>
    <w:rsid w:val="00843C94"/>
    <w:rsid w:val="0085127E"/>
    <w:rsid w:val="00865960"/>
    <w:rsid w:val="00870F9E"/>
    <w:rsid w:val="00880393"/>
    <w:rsid w:val="00887908"/>
    <w:rsid w:val="008A49C9"/>
    <w:rsid w:val="008B3679"/>
    <w:rsid w:val="008C58F9"/>
    <w:rsid w:val="008D0EB7"/>
    <w:rsid w:val="008D33E3"/>
    <w:rsid w:val="008D4BB4"/>
    <w:rsid w:val="008D77D2"/>
    <w:rsid w:val="008F6ABE"/>
    <w:rsid w:val="00932B1D"/>
    <w:rsid w:val="00935708"/>
    <w:rsid w:val="00936AE9"/>
    <w:rsid w:val="00941E85"/>
    <w:rsid w:val="009453B5"/>
    <w:rsid w:val="00950204"/>
    <w:rsid w:val="0097543C"/>
    <w:rsid w:val="009803AE"/>
    <w:rsid w:val="009A663C"/>
    <w:rsid w:val="009A7906"/>
    <w:rsid w:val="009A7990"/>
    <w:rsid w:val="009B6FEA"/>
    <w:rsid w:val="009C2A9C"/>
    <w:rsid w:val="009D1844"/>
    <w:rsid w:val="009D6E36"/>
    <w:rsid w:val="009E460A"/>
    <w:rsid w:val="009F0EC0"/>
    <w:rsid w:val="009F5E21"/>
    <w:rsid w:val="00A11AA4"/>
    <w:rsid w:val="00A130A8"/>
    <w:rsid w:val="00A468F7"/>
    <w:rsid w:val="00A56F59"/>
    <w:rsid w:val="00A6267C"/>
    <w:rsid w:val="00A67CD5"/>
    <w:rsid w:val="00A72C2E"/>
    <w:rsid w:val="00A9403A"/>
    <w:rsid w:val="00AA59E1"/>
    <w:rsid w:val="00AB2553"/>
    <w:rsid w:val="00AC2AF1"/>
    <w:rsid w:val="00AC6256"/>
    <w:rsid w:val="00AC62E8"/>
    <w:rsid w:val="00AD4B3F"/>
    <w:rsid w:val="00AE0D4A"/>
    <w:rsid w:val="00AE1FF2"/>
    <w:rsid w:val="00AE37E4"/>
    <w:rsid w:val="00B005CD"/>
    <w:rsid w:val="00B26C8C"/>
    <w:rsid w:val="00B2732B"/>
    <w:rsid w:val="00B33E85"/>
    <w:rsid w:val="00B40DE5"/>
    <w:rsid w:val="00B449B1"/>
    <w:rsid w:val="00B57E2E"/>
    <w:rsid w:val="00B6582A"/>
    <w:rsid w:val="00B708E6"/>
    <w:rsid w:val="00B737CE"/>
    <w:rsid w:val="00B81E51"/>
    <w:rsid w:val="00B8369A"/>
    <w:rsid w:val="00BA225B"/>
    <w:rsid w:val="00BB6308"/>
    <w:rsid w:val="00BD1770"/>
    <w:rsid w:val="00BE25D3"/>
    <w:rsid w:val="00BE3E98"/>
    <w:rsid w:val="00BF0CF8"/>
    <w:rsid w:val="00BF313E"/>
    <w:rsid w:val="00BF3C49"/>
    <w:rsid w:val="00BF3D43"/>
    <w:rsid w:val="00BF3EB2"/>
    <w:rsid w:val="00C05EDC"/>
    <w:rsid w:val="00C12289"/>
    <w:rsid w:val="00C1237B"/>
    <w:rsid w:val="00C358E4"/>
    <w:rsid w:val="00C41FD8"/>
    <w:rsid w:val="00C61B46"/>
    <w:rsid w:val="00C63C43"/>
    <w:rsid w:val="00C7005A"/>
    <w:rsid w:val="00C700AB"/>
    <w:rsid w:val="00C81A64"/>
    <w:rsid w:val="00C87713"/>
    <w:rsid w:val="00C91A8E"/>
    <w:rsid w:val="00C9524E"/>
    <w:rsid w:val="00CA059F"/>
    <w:rsid w:val="00CA31E2"/>
    <w:rsid w:val="00CA664D"/>
    <w:rsid w:val="00CC17BC"/>
    <w:rsid w:val="00CC4395"/>
    <w:rsid w:val="00CC5296"/>
    <w:rsid w:val="00CC54F4"/>
    <w:rsid w:val="00CE32BE"/>
    <w:rsid w:val="00CE6677"/>
    <w:rsid w:val="00D02696"/>
    <w:rsid w:val="00D0328F"/>
    <w:rsid w:val="00D1010B"/>
    <w:rsid w:val="00D12F44"/>
    <w:rsid w:val="00D14138"/>
    <w:rsid w:val="00D216B4"/>
    <w:rsid w:val="00D2485B"/>
    <w:rsid w:val="00D43ADC"/>
    <w:rsid w:val="00D444B0"/>
    <w:rsid w:val="00D5374F"/>
    <w:rsid w:val="00D55EAD"/>
    <w:rsid w:val="00D705A6"/>
    <w:rsid w:val="00D7450D"/>
    <w:rsid w:val="00D77633"/>
    <w:rsid w:val="00D80838"/>
    <w:rsid w:val="00DB5C94"/>
    <w:rsid w:val="00DB7D5C"/>
    <w:rsid w:val="00DD2000"/>
    <w:rsid w:val="00DE59BD"/>
    <w:rsid w:val="00DF3DCD"/>
    <w:rsid w:val="00E04D54"/>
    <w:rsid w:val="00E10BFE"/>
    <w:rsid w:val="00E1498F"/>
    <w:rsid w:val="00E1588B"/>
    <w:rsid w:val="00E21030"/>
    <w:rsid w:val="00E40A67"/>
    <w:rsid w:val="00E44D79"/>
    <w:rsid w:val="00E50502"/>
    <w:rsid w:val="00E93891"/>
    <w:rsid w:val="00E93A76"/>
    <w:rsid w:val="00EB2640"/>
    <w:rsid w:val="00EB3DAE"/>
    <w:rsid w:val="00EB6B29"/>
    <w:rsid w:val="00ED53BD"/>
    <w:rsid w:val="00ED7B8A"/>
    <w:rsid w:val="00EE3205"/>
    <w:rsid w:val="00F11191"/>
    <w:rsid w:val="00F30194"/>
    <w:rsid w:val="00F31FF2"/>
    <w:rsid w:val="00F32E4E"/>
    <w:rsid w:val="00F335A8"/>
    <w:rsid w:val="00F37AE6"/>
    <w:rsid w:val="00F4505A"/>
    <w:rsid w:val="00F478B2"/>
    <w:rsid w:val="00F479CC"/>
    <w:rsid w:val="00F65EE9"/>
    <w:rsid w:val="00F766CF"/>
    <w:rsid w:val="00F84786"/>
    <w:rsid w:val="00F9026B"/>
    <w:rsid w:val="00F944D6"/>
    <w:rsid w:val="00F965C6"/>
    <w:rsid w:val="00FA3416"/>
    <w:rsid w:val="00FB19E5"/>
    <w:rsid w:val="00FB2F8F"/>
    <w:rsid w:val="00FB7B65"/>
    <w:rsid w:val="00FB7E9A"/>
    <w:rsid w:val="00FD7BFD"/>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4C67"/>
  <w15:docId w15:val="{FFD542AE-F04F-4258-9A43-895655FC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2">
    <w:name w:val="heading 2"/>
    <w:basedOn w:val="Normal"/>
    <w:next w:val="Normal"/>
    <w:link w:val="Heading2Char"/>
    <w:uiPriority w:val="9"/>
    <w:semiHidden/>
    <w:unhideWhenUsed/>
    <w:qFormat/>
    <w:rsid w:val="00E149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37E4"/>
    <w:pPr>
      <w:keepNext/>
      <w:keepLines/>
      <w:spacing w:before="40" w:after="0" w:line="240" w:lineRule="auto"/>
      <w:outlineLvl w:val="2"/>
    </w:pPr>
    <w:rPr>
      <w:rFonts w:ascii="Calibri Light" w:eastAsia="SimSun" w:hAnsi="Calibri Light" w:cs="SimSun"/>
      <w:color w:val="44546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F0CF8"/>
    <w:rPr>
      <w:color w:val="0563C1" w:themeColor="hyperlink"/>
      <w:u w:val="single"/>
    </w:rPr>
  </w:style>
  <w:style w:type="character" w:styleId="UnresolvedMention">
    <w:name w:val="Unresolved Mention"/>
    <w:basedOn w:val="DefaultParagraphFont"/>
    <w:uiPriority w:val="99"/>
    <w:semiHidden/>
    <w:unhideWhenUsed/>
    <w:rsid w:val="00BF0CF8"/>
    <w:rPr>
      <w:color w:val="605E5C"/>
      <w:shd w:val="clear" w:color="auto" w:fill="E1DFDD"/>
    </w:rPr>
  </w:style>
  <w:style w:type="paragraph" w:styleId="NoSpacing">
    <w:name w:val="No Spacing"/>
    <w:uiPriority w:val="1"/>
    <w:qFormat/>
    <w:rsid w:val="00CC54F4"/>
    <w:pPr>
      <w:spacing w:after="0" w:line="240" w:lineRule="auto"/>
    </w:pPr>
    <w:rPr>
      <w:rFonts w:ascii="Calibri" w:eastAsia="Calibri" w:hAnsi="Calibri" w:cs="Calibri"/>
      <w:color w:val="000000"/>
    </w:rPr>
  </w:style>
  <w:style w:type="character" w:styleId="Strong">
    <w:name w:val="Strong"/>
    <w:basedOn w:val="DefaultParagraphFont"/>
    <w:uiPriority w:val="22"/>
    <w:qFormat/>
    <w:rsid w:val="00F65EE9"/>
    <w:rPr>
      <w:b/>
      <w:bCs/>
    </w:rPr>
  </w:style>
  <w:style w:type="paragraph" w:customStyle="1" w:styleId="m-3153328302062985347msolistparagraph">
    <w:name w:val="m_-3153328302062985347msolistparagraph"/>
    <w:basedOn w:val="Normal"/>
    <w:rsid w:val="00F65EE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C63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C43"/>
    <w:rPr>
      <w:rFonts w:ascii="Segoe UI" w:eastAsia="Calibri" w:hAnsi="Segoe UI" w:cs="Segoe UI"/>
      <w:color w:val="000000"/>
      <w:sz w:val="18"/>
      <w:szCs w:val="18"/>
    </w:rPr>
  </w:style>
  <w:style w:type="paragraph" w:styleId="Header">
    <w:name w:val="header"/>
    <w:basedOn w:val="Normal"/>
    <w:link w:val="HeaderChar"/>
    <w:uiPriority w:val="99"/>
    <w:unhideWhenUsed/>
    <w:rsid w:val="00061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887"/>
    <w:rPr>
      <w:rFonts w:ascii="Calibri" w:eastAsia="Calibri" w:hAnsi="Calibri" w:cs="Calibri"/>
      <w:color w:val="000000"/>
    </w:rPr>
  </w:style>
  <w:style w:type="paragraph" w:styleId="Footer">
    <w:name w:val="footer"/>
    <w:basedOn w:val="Normal"/>
    <w:link w:val="FooterChar"/>
    <w:uiPriority w:val="99"/>
    <w:unhideWhenUsed/>
    <w:rsid w:val="00061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887"/>
    <w:rPr>
      <w:rFonts w:ascii="Calibri" w:eastAsia="Calibri" w:hAnsi="Calibri" w:cs="Calibri"/>
      <w:color w:val="000000"/>
    </w:rPr>
  </w:style>
  <w:style w:type="paragraph" w:styleId="ListParagraph">
    <w:name w:val="List Paragraph"/>
    <w:basedOn w:val="Normal"/>
    <w:uiPriority w:val="34"/>
    <w:qFormat/>
    <w:rsid w:val="00744BCE"/>
    <w:pPr>
      <w:ind w:left="720"/>
      <w:contextualSpacing/>
    </w:pPr>
  </w:style>
  <w:style w:type="character" w:customStyle="1" w:styleId="il">
    <w:name w:val="il"/>
    <w:basedOn w:val="DefaultParagraphFont"/>
    <w:rsid w:val="005838EA"/>
  </w:style>
  <w:style w:type="character" w:customStyle="1" w:styleId="apple-converted-space">
    <w:name w:val="apple-converted-space"/>
    <w:basedOn w:val="DefaultParagraphFont"/>
    <w:rsid w:val="006B1A20"/>
  </w:style>
  <w:style w:type="paragraph" w:styleId="BodyTextIndent3">
    <w:name w:val="Body Text Indent 3"/>
    <w:basedOn w:val="Normal"/>
    <w:link w:val="BodyTextIndent3Char"/>
    <w:rsid w:val="00562B76"/>
    <w:pPr>
      <w:spacing w:after="0" w:line="240" w:lineRule="auto"/>
      <w:ind w:left="709" w:hanging="709"/>
    </w:pPr>
    <w:rPr>
      <w:rFonts w:ascii="Arial" w:eastAsia="Times New Roman" w:hAnsi="Arial" w:cs="Times New Roman"/>
      <w:color w:val="auto"/>
      <w:sz w:val="24"/>
      <w:szCs w:val="20"/>
    </w:rPr>
  </w:style>
  <w:style w:type="character" w:customStyle="1" w:styleId="BodyTextIndent3Char">
    <w:name w:val="Body Text Indent 3 Char"/>
    <w:basedOn w:val="DefaultParagraphFont"/>
    <w:link w:val="BodyTextIndent3"/>
    <w:rsid w:val="00562B76"/>
    <w:rPr>
      <w:rFonts w:ascii="Arial" w:eastAsia="Times New Roman" w:hAnsi="Arial" w:cs="Times New Roman"/>
      <w:sz w:val="24"/>
      <w:szCs w:val="20"/>
    </w:rPr>
  </w:style>
  <w:style w:type="table" w:styleId="TableGrid0">
    <w:name w:val="Table Grid"/>
    <w:basedOn w:val="TableNormal"/>
    <w:uiPriority w:val="39"/>
    <w:rsid w:val="00CC4395"/>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E37E4"/>
    <w:rPr>
      <w:rFonts w:ascii="Calibri Light" w:eastAsia="SimSun" w:hAnsi="Calibri Light" w:cs="SimSun"/>
      <w:color w:val="44546A"/>
      <w:sz w:val="24"/>
      <w:szCs w:val="24"/>
      <w:lang w:eastAsia="en-US"/>
    </w:rPr>
  </w:style>
  <w:style w:type="character" w:styleId="Emphasis">
    <w:name w:val="Emphasis"/>
    <w:basedOn w:val="DefaultParagraphFont"/>
    <w:uiPriority w:val="20"/>
    <w:qFormat/>
    <w:rsid w:val="00AE37E4"/>
    <w:rPr>
      <w:i/>
      <w:iCs/>
    </w:rPr>
  </w:style>
  <w:style w:type="paragraph" w:styleId="NormalWeb">
    <w:name w:val="Normal (Web)"/>
    <w:basedOn w:val="Normal"/>
    <w:uiPriority w:val="99"/>
    <w:rsid w:val="00AE37E4"/>
    <w:pPr>
      <w:suppressAutoHyphens/>
      <w:spacing w:before="100" w:after="100" w:line="240" w:lineRule="auto"/>
    </w:pPr>
    <w:rPr>
      <w:rFonts w:ascii="Times New Roman" w:eastAsia="Times New Roman" w:hAnsi="Times New Roman" w:cs="Times New Roman"/>
      <w:color w:val="auto"/>
      <w:sz w:val="24"/>
      <w:szCs w:val="24"/>
      <w:lang w:eastAsia="ar-SA"/>
    </w:rPr>
  </w:style>
  <w:style w:type="character" w:customStyle="1" w:styleId="Heading2Char">
    <w:name w:val="Heading 2 Char"/>
    <w:basedOn w:val="DefaultParagraphFont"/>
    <w:link w:val="Heading2"/>
    <w:uiPriority w:val="9"/>
    <w:semiHidden/>
    <w:rsid w:val="00E149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4563">
      <w:bodyDiv w:val="1"/>
      <w:marLeft w:val="0"/>
      <w:marRight w:val="0"/>
      <w:marTop w:val="0"/>
      <w:marBottom w:val="0"/>
      <w:divBdr>
        <w:top w:val="none" w:sz="0" w:space="0" w:color="auto"/>
        <w:left w:val="none" w:sz="0" w:space="0" w:color="auto"/>
        <w:bottom w:val="none" w:sz="0" w:space="0" w:color="auto"/>
        <w:right w:val="none" w:sz="0" w:space="0" w:color="auto"/>
      </w:divBdr>
      <w:divsChild>
        <w:div w:id="1747455229">
          <w:marLeft w:val="0"/>
          <w:marRight w:val="0"/>
          <w:marTop w:val="0"/>
          <w:marBottom w:val="0"/>
          <w:divBdr>
            <w:top w:val="none" w:sz="0" w:space="0" w:color="auto"/>
            <w:left w:val="none" w:sz="0" w:space="0" w:color="auto"/>
            <w:bottom w:val="none" w:sz="0" w:space="0" w:color="auto"/>
            <w:right w:val="none" w:sz="0" w:space="0" w:color="auto"/>
          </w:divBdr>
        </w:div>
        <w:div w:id="1115297261">
          <w:marLeft w:val="0"/>
          <w:marRight w:val="0"/>
          <w:marTop w:val="0"/>
          <w:marBottom w:val="0"/>
          <w:divBdr>
            <w:top w:val="none" w:sz="0" w:space="0" w:color="auto"/>
            <w:left w:val="none" w:sz="0" w:space="0" w:color="auto"/>
            <w:bottom w:val="none" w:sz="0" w:space="0" w:color="auto"/>
            <w:right w:val="none" w:sz="0" w:space="0" w:color="auto"/>
          </w:divBdr>
        </w:div>
        <w:div w:id="1147550972">
          <w:marLeft w:val="0"/>
          <w:marRight w:val="0"/>
          <w:marTop w:val="0"/>
          <w:marBottom w:val="0"/>
          <w:divBdr>
            <w:top w:val="none" w:sz="0" w:space="0" w:color="auto"/>
            <w:left w:val="none" w:sz="0" w:space="0" w:color="auto"/>
            <w:bottom w:val="none" w:sz="0" w:space="0" w:color="auto"/>
            <w:right w:val="none" w:sz="0" w:space="0" w:color="auto"/>
          </w:divBdr>
        </w:div>
        <w:div w:id="840654932">
          <w:marLeft w:val="0"/>
          <w:marRight w:val="0"/>
          <w:marTop w:val="0"/>
          <w:marBottom w:val="0"/>
          <w:divBdr>
            <w:top w:val="none" w:sz="0" w:space="0" w:color="auto"/>
            <w:left w:val="none" w:sz="0" w:space="0" w:color="auto"/>
            <w:bottom w:val="none" w:sz="0" w:space="0" w:color="auto"/>
            <w:right w:val="none" w:sz="0" w:space="0" w:color="auto"/>
          </w:divBdr>
        </w:div>
        <w:div w:id="570700347">
          <w:marLeft w:val="0"/>
          <w:marRight w:val="0"/>
          <w:marTop w:val="0"/>
          <w:marBottom w:val="0"/>
          <w:divBdr>
            <w:top w:val="none" w:sz="0" w:space="0" w:color="auto"/>
            <w:left w:val="none" w:sz="0" w:space="0" w:color="auto"/>
            <w:bottom w:val="none" w:sz="0" w:space="0" w:color="auto"/>
            <w:right w:val="none" w:sz="0" w:space="0" w:color="auto"/>
          </w:divBdr>
        </w:div>
      </w:divsChild>
    </w:div>
    <w:div w:id="243876203">
      <w:bodyDiv w:val="1"/>
      <w:marLeft w:val="0"/>
      <w:marRight w:val="0"/>
      <w:marTop w:val="0"/>
      <w:marBottom w:val="0"/>
      <w:divBdr>
        <w:top w:val="none" w:sz="0" w:space="0" w:color="auto"/>
        <w:left w:val="none" w:sz="0" w:space="0" w:color="auto"/>
        <w:bottom w:val="none" w:sz="0" w:space="0" w:color="auto"/>
        <w:right w:val="none" w:sz="0" w:space="0" w:color="auto"/>
      </w:divBdr>
      <w:divsChild>
        <w:div w:id="1265915522">
          <w:marLeft w:val="0"/>
          <w:marRight w:val="0"/>
          <w:marTop w:val="0"/>
          <w:marBottom w:val="0"/>
          <w:divBdr>
            <w:top w:val="none" w:sz="0" w:space="0" w:color="auto"/>
            <w:left w:val="none" w:sz="0" w:space="0" w:color="auto"/>
            <w:bottom w:val="none" w:sz="0" w:space="0" w:color="auto"/>
            <w:right w:val="none" w:sz="0" w:space="0" w:color="auto"/>
          </w:divBdr>
        </w:div>
        <w:div w:id="1499888052">
          <w:marLeft w:val="0"/>
          <w:marRight w:val="0"/>
          <w:marTop w:val="0"/>
          <w:marBottom w:val="0"/>
          <w:divBdr>
            <w:top w:val="none" w:sz="0" w:space="0" w:color="auto"/>
            <w:left w:val="none" w:sz="0" w:space="0" w:color="auto"/>
            <w:bottom w:val="none" w:sz="0" w:space="0" w:color="auto"/>
            <w:right w:val="none" w:sz="0" w:space="0" w:color="auto"/>
          </w:divBdr>
          <w:divsChild>
            <w:div w:id="1692222206">
              <w:marLeft w:val="0"/>
              <w:marRight w:val="0"/>
              <w:marTop w:val="0"/>
              <w:marBottom w:val="0"/>
              <w:divBdr>
                <w:top w:val="none" w:sz="0" w:space="0" w:color="auto"/>
                <w:left w:val="none" w:sz="0" w:space="0" w:color="auto"/>
                <w:bottom w:val="none" w:sz="0" w:space="0" w:color="auto"/>
                <w:right w:val="none" w:sz="0" w:space="0" w:color="auto"/>
              </w:divBdr>
            </w:div>
            <w:div w:id="2125686900">
              <w:marLeft w:val="0"/>
              <w:marRight w:val="0"/>
              <w:marTop w:val="0"/>
              <w:marBottom w:val="0"/>
              <w:divBdr>
                <w:top w:val="none" w:sz="0" w:space="0" w:color="auto"/>
                <w:left w:val="none" w:sz="0" w:space="0" w:color="auto"/>
                <w:bottom w:val="none" w:sz="0" w:space="0" w:color="auto"/>
                <w:right w:val="none" w:sz="0" w:space="0" w:color="auto"/>
              </w:divBdr>
              <w:divsChild>
                <w:div w:id="13570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44140">
      <w:bodyDiv w:val="1"/>
      <w:marLeft w:val="0"/>
      <w:marRight w:val="0"/>
      <w:marTop w:val="0"/>
      <w:marBottom w:val="0"/>
      <w:divBdr>
        <w:top w:val="none" w:sz="0" w:space="0" w:color="auto"/>
        <w:left w:val="none" w:sz="0" w:space="0" w:color="auto"/>
        <w:bottom w:val="none" w:sz="0" w:space="0" w:color="auto"/>
        <w:right w:val="none" w:sz="0" w:space="0" w:color="auto"/>
      </w:divBdr>
      <w:divsChild>
        <w:div w:id="53569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743718">
              <w:marLeft w:val="0"/>
              <w:marRight w:val="0"/>
              <w:marTop w:val="0"/>
              <w:marBottom w:val="0"/>
              <w:divBdr>
                <w:top w:val="none" w:sz="0" w:space="0" w:color="auto"/>
                <w:left w:val="none" w:sz="0" w:space="0" w:color="auto"/>
                <w:bottom w:val="none" w:sz="0" w:space="0" w:color="auto"/>
                <w:right w:val="none" w:sz="0" w:space="0" w:color="auto"/>
              </w:divBdr>
              <w:divsChild>
                <w:div w:id="1206212285">
                  <w:marLeft w:val="0"/>
                  <w:marRight w:val="0"/>
                  <w:marTop w:val="0"/>
                  <w:marBottom w:val="0"/>
                  <w:divBdr>
                    <w:top w:val="none" w:sz="0" w:space="0" w:color="auto"/>
                    <w:left w:val="none" w:sz="0" w:space="0" w:color="auto"/>
                    <w:bottom w:val="none" w:sz="0" w:space="0" w:color="auto"/>
                    <w:right w:val="none" w:sz="0" w:space="0" w:color="auto"/>
                  </w:divBdr>
                  <w:divsChild>
                    <w:div w:id="1917662727">
                      <w:marLeft w:val="0"/>
                      <w:marRight w:val="0"/>
                      <w:marTop w:val="0"/>
                      <w:marBottom w:val="0"/>
                      <w:divBdr>
                        <w:top w:val="none" w:sz="0" w:space="0" w:color="auto"/>
                        <w:left w:val="none" w:sz="0" w:space="0" w:color="auto"/>
                        <w:bottom w:val="none" w:sz="0" w:space="0" w:color="auto"/>
                        <w:right w:val="none" w:sz="0" w:space="0" w:color="auto"/>
                      </w:divBdr>
                      <w:divsChild>
                        <w:div w:id="932864086">
                          <w:marLeft w:val="0"/>
                          <w:marRight w:val="0"/>
                          <w:marTop w:val="0"/>
                          <w:marBottom w:val="0"/>
                          <w:divBdr>
                            <w:top w:val="none" w:sz="0" w:space="0" w:color="auto"/>
                            <w:left w:val="none" w:sz="0" w:space="0" w:color="auto"/>
                            <w:bottom w:val="none" w:sz="0" w:space="0" w:color="auto"/>
                            <w:right w:val="none" w:sz="0" w:space="0" w:color="auto"/>
                          </w:divBdr>
                          <w:divsChild>
                            <w:div w:id="18952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70211">
      <w:bodyDiv w:val="1"/>
      <w:marLeft w:val="0"/>
      <w:marRight w:val="0"/>
      <w:marTop w:val="0"/>
      <w:marBottom w:val="0"/>
      <w:divBdr>
        <w:top w:val="none" w:sz="0" w:space="0" w:color="auto"/>
        <w:left w:val="none" w:sz="0" w:space="0" w:color="auto"/>
        <w:bottom w:val="none" w:sz="0" w:space="0" w:color="auto"/>
        <w:right w:val="none" w:sz="0" w:space="0" w:color="auto"/>
      </w:divBdr>
      <w:divsChild>
        <w:div w:id="250705648">
          <w:marLeft w:val="0"/>
          <w:marRight w:val="0"/>
          <w:marTop w:val="0"/>
          <w:marBottom w:val="0"/>
          <w:divBdr>
            <w:top w:val="none" w:sz="0" w:space="0" w:color="auto"/>
            <w:left w:val="none" w:sz="0" w:space="0" w:color="auto"/>
            <w:bottom w:val="none" w:sz="0" w:space="0" w:color="auto"/>
            <w:right w:val="none" w:sz="0" w:space="0" w:color="auto"/>
          </w:divBdr>
        </w:div>
        <w:div w:id="163280833">
          <w:marLeft w:val="0"/>
          <w:marRight w:val="0"/>
          <w:marTop w:val="0"/>
          <w:marBottom w:val="0"/>
          <w:divBdr>
            <w:top w:val="none" w:sz="0" w:space="0" w:color="auto"/>
            <w:left w:val="none" w:sz="0" w:space="0" w:color="auto"/>
            <w:bottom w:val="none" w:sz="0" w:space="0" w:color="auto"/>
            <w:right w:val="none" w:sz="0" w:space="0" w:color="auto"/>
          </w:divBdr>
        </w:div>
        <w:div w:id="1572229950">
          <w:marLeft w:val="0"/>
          <w:marRight w:val="0"/>
          <w:marTop w:val="0"/>
          <w:marBottom w:val="0"/>
          <w:divBdr>
            <w:top w:val="none" w:sz="0" w:space="0" w:color="auto"/>
            <w:left w:val="none" w:sz="0" w:space="0" w:color="auto"/>
            <w:bottom w:val="none" w:sz="0" w:space="0" w:color="auto"/>
            <w:right w:val="none" w:sz="0" w:space="0" w:color="auto"/>
          </w:divBdr>
        </w:div>
        <w:div w:id="160051466">
          <w:marLeft w:val="0"/>
          <w:marRight w:val="0"/>
          <w:marTop w:val="0"/>
          <w:marBottom w:val="0"/>
          <w:divBdr>
            <w:top w:val="none" w:sz="0" w:space="0" w:color="auto"/>
            <w:left w:val="none" w:sz="0" w:space="0" w:color="auto"/>
            <w:bottom w:val="none" w:sz="0" w:space="0" w:color="auto"/>
            <w:right w:val="none" w:sz="0" w:space="0" w:color="auto"/>
          </w:divBdr>
        </w:div>
        <w:div w:id="1590197040">
          <w:marLeft w:val="0"/>
          <w:marRight w:val="0"/>
          <w:marTop w:val="0"/>
          <w:marBottom w:val="0"/>
          <w:divBdr>
            <w:top w:val="none" w:sz="0" w:space="0" w:color="auto"/>
            <w:left w:val="none" w:sz="0" w:space="0" w:color="auto"/>
            <w:bottom w:val="none" w:sz="0" w:space="0" w:color="auto"/>
            <w:right w:val="none" w:sz="0" w:space="0" w:color="auto"/>
          </w:divBdr>
        </w:div>
        <w:div w:id="300884536">
          <w:marLeft w:val="0"/>
          <w:marRight w:val="0"/>
          <w:marTop w:val="0"/>
          <w:marBottom w:val="0"/>
          <w:divBdr>
            <w:top w:val="none" w:sz="0" w:space="0" w:color="auto"/>
            <w:left w:val="none" w:sz="0" w:space="0" w:color="auto"/>
            <w:bottom w:val="none" w:sz="0" w:space="0" w:color="auto"/>
            <w:right w:val="none" w:sz="0" w:space="0" w:color="auto"/>
          </w:divBdr>
        </w:div>
        <w:div w:id="1338195738">
          <w:marLeft w:val="0"/>
          <w:marRight w:val="0"/>
          <w:marTop w:val="0"/>
          <w:marBottom w:val="0"/>
          <w:divBdr>
            <w:top w:val="none" w:sz="0" w:space="0" w:color="auto"/>
            <w:left w:val="none" w:sz="0" w:space="0" w:color="auto"/>
            <w:bottom w:val="none" w:sz="0" w:space="0" w:color="auto"/>
            <w:right w:val="none" w:sz="0" w:space="0" w:color="auto"/>
          </w:divBdr>
        </w:div>
        <w:div w:id="1677805063">
          <w:marLeft w:val="0"/>
          <w:marRight w:val="0"/>
          <w:marTop w:val="0"/>
          <w:marBottom w:val="0"/>
          <w:divBdr>
            <w:top w:val="none" w:sz="0" w:space="0" w:color="auto"/>
            <w:left w:val="none" w:sz="0" w:space="0" w:color="auto"/>
            <w:bottom w:val="none" w:sz="0" w:space="0" w:color="auto"/>
            <w:right w:val="none" w:sz="0" w:space="0" w:color="auto"/>
          </w:divBdr>
        </w:div>
        <w:div w:id="633407108">
          <w:marLeft w:val="0"/>
          <w:marRight w:val="0"/>
          <w:marTop w:val="0"/>
          <w:marBottom w:val="0"/>
          <w:divBdr>
            <w:top w:val="none" w:sz="0" w:space="0" w:color="auto"/>
            <w:left w:val="none" w:sz="0" w:space="0" w:color="auto"/>
            <w:bottom w:val="none" w:sz="0" w:space="0" w:color="auto"/>
            <w:right w:val="none" w:sz="0" w:space="0" w:color="auto"/>
          </w:divBdr>
        </w:div>
        <w:div w:id="59788424">
          <w:marLeft w:val="0"/>
          <w:marRight w:val="0"/>
          <w:marTop w:val="0"/>
          <w:marBottom w:val="0"/>
          <w:divBdr>
            <w:top w:val="none" w:sz="0" w:space="0" w:color="auto"/>
            <w:left w:val="none" w:sz="0" w:space="0" w:color="auto"/>
            <w:bottom w:val="none" w:sz="0" w:space="0" w:color="auto"/>
            <w:right w:val="none" w:sz="0" w:space="0" w:color="auto"/>
          </w:divBdr>
        </w:div>
        <w:div w:id="642154293">
          <w:marLeft w:val="0"/>
          <w:marRight w:val="0"/>
          <w:marTop w:val="0"/>
          <w:marBottom w:val="0"/>
          <w:divBdr>
            <w:top w:val="none" w:sz="0" w:space="0" w:color="auto"/>
            <w:left w:val="none" w:sz="0" w:space="0" w:color="auto"/>
            <w:bottom w:val="none" w:sz="0" w:space="0" w:color="auto"/>
            <w:right w:val="none" w:sz="0" w:space="0" w:color="auto"/>
          </w:divBdr>
        </w:div>
        <w:div w:id="973758382">
          <w:marLeft w:val="0"/>
          <w:marRight w:val="0"/>
          <w:marTop w:val="0"/>
          <w:marBottom w:val="0"/>
          <w:divBdr>
            <w:top w:val="none" w:sz="0" w:space="0" w:color="auto"/>
            <w:left w:val="none" w:sz="0" w:space="0" w:color="auto"/>
            <w:bottom w:val="none" w:sz="0" w:space="0" w:color="auto"/>
            <w:right w:val="none" w:sz="0" w:space="0" w:color="auto"/>
          </w:divBdr>
        </w:div>
        <w:div w:id="1250117924">
          <w:marLeft w:val="0"/>
          <w:marRight w:val="0"/>
          <w:marTop w:val="0"/>
          <w:marBottom w:val="0"/>
          <w:divBdr>
            <w:top w:val="none" w:sz="0" w:space="0" w:color="auto"/>
            <w:left w:val="none" w:sz="0" w:space="0" w:color="auto"/>
            <w:bottom w:val="none" w:sz="0" w:space="0" w:color="auto"/>
            <w:right w:val="none" w:sz="0" w:space="0" w:color="auto"/>
          </w:divBdr>
        </w:div>
        <w:div w:id="80949127">
          <w:marLeft w:val="0"/>
          <w:marRight w:val="0"/>
          <w:marTop w:val="0"/>
          <w:marBottom w:val="0"/>
          <w:divBdr>
            <w:top w:val="none" w:sz="0" w:space="0" w:color="auto"/>
            <w:left w:val="none" w:sz="0" w:space="0" w:color="auto"/>
            <w:bottom w:val="none" w:sz="0" w:space="0" w:color="auto"/>
            <w:right w:val="none" w:sz="0" w:space="0" w:color="auto"/>
          </w:divBdr>
        </w:div>
        <w:div w:id="1784615859">
          <w:marLeft w:val="0"/>
          <w:marRight w:val="0"/>
          <w:marTop w:val="0"/>
          <w:marBottom w:val="0"/>
          <w:divBdr>
            <w:top w:val="none" w:sz="0" w:space="0" w:color="auto"/>
            <w:left w:val="none" w:sz="0" w:space="0" w:color="auto"/>
            <w:bottom w:val="none" w:sz="0" w:space="0" w:color="auto"/>
            <w:right w:val="none" w:sz="0" w:space="0" w:color="auto"/>
          </w:divBdr>
        </w:div>
        <w:div w:id="926573222">
          <w:marLeft w:val="0"/>
          <w:marRight w:val="0"/>
          <w:marTop w:val="0"/>
          <w:marBottom w:val="0"/>
          <w:divBdr>
            <w:top w:val="none" w:sz="0" w:space="0" w:color="auto"/>
            <w:left w:val="none" w:sz="0" w:space="0" w:color="auto"/>
            <w:bottom w:val="none" w:sz="0" w:space="0" w:color="auto"/>
            <w:right w:val="none" w:sz="0" w:space="0" w:color="auto"/>
          </w:divBdr>
        </w:div>
        <w:div w:id="233199972">
          <w:marLeft w:val="0"/>
          <w:marRight w:val="0"/>
          <w:marTop w:val="0"/>
          <w:marBottom w:val="0"/>
          <w:divBdr>
            <w:top w:val="none" w:sz="0" w:space="0" w:color="auto"/>
            <w:left w:val="none" w:sz="0" w:space="0" w:color="auto"/>
            <w:bottom w:val="none" w:sz="0" w:space="0" w:color="auto"/>
            <w:right w:val="none" w:sz="0" w:space="0" w:color="auto"/>
          </w:divBdr>
        </w:div>
        <w:div w:id="1845708631">
          <w:marLeft w:val="0"/>
          <w:marRight w:val="0"/>
          <w:marTop w:val="0"/>
          <w:marBottom w:val="0"/>
          <w:divBdr>
            <w:top w:val="none" w:sz="0" w:space="0" w:color="auto"/>
            <w:left w:val="none" w:sz="0" w:space="0" w:color="auto"/>
            <w:bottom w:val="none" w:sz="0" w:space="0" w:color="auto"/>
            <w:right w:val="none" w:sz="0" w:space="0" w:color="auto"/>
          </w:divBdr>
        </w:div>
        <w:div w:id="1872259032">
          <w:marLeft w:val="0"/>
          <w:marRight w:val="0"/>
          <w:marTop w:val="0"/>
          <w:marBottom w:val="0"/>
          <w:divBdr>
            <w:top w:val="none" w:sz="0" w:space="0" w:color="auto"/>
            <w:left w:val="none" w:sz="0" w:space="0" w:color="auto"/>
            <w:bottom w:val="none" w:sz="0" w:space="0" w:color="auto"/>
            <w:right w:val="none" w:sz="0" w:space="0" w:color="auto"/>
          </w:divBdr>
        </w:div>
        <w:div w:id="1978145196">
          <w:marLeft w:val="0"/>
          <w:marRight w:val="0"/>
          <w:marTop w:val="0"/>
          <w:marBottom w:val="0"/>
          <w:divBdr>
            <w:top w:val="none" w:sz="0" w:space="0" w:color="auto"/>
            <w:left w:val="none" w:sz="0" w:space="0" w:color="auto"/>
            <w:bottom w:val="none" w:sz="0" w:space="0" w:color="auto"/>
            <w:right w:val="none" w:sz="0" w:space="0" w:color="auto"/>
          </w:divBdr>
        </w:div>
        <w:div w:id="1749226387">
          <w:marLeft w:val="0"/>
          <w:marRight w:val="0"/>
          <w:marTop w:val="0"/>
          <w:marBottom w:val="0"/>
          <w:divBdr>
            <w:top w:val="none" w:sz="0" w:space="0" w:color="auto"/>
            <w:left w:val="none" w:sz="0" w:space="0" w:color="auto"/>
            <w:bottom w:val="none" w:sz="0" w:space="0" w:color="auto"/>
            <w:right w:val="none" w:sz="0" w:space="0" w:color="auto"/>
          </w:divBdr>
        </w:div>
        <w:div w:id="1779524740">
          <w:marLeft w:val="0"/>
          <w:marRight w:val="0"/>
          <w:marTop w:val="0"/>
          <w:marBottom w:val="0"/>
          <w:divBdr>
            <w:top w:val="none" w:sz="0" w:space="0" w:color="auto"/>
            <w:left w:val="none" w:sz="0" w:space="0" w:color="auto"/>
            <w:bottom w:val="none" w:sz="0" w:space="0" w:color="auto"/>
            <w:right w:val="none" w:sz="0" w:space="0" w:color="auto"/>
          </w:divBdr>
        </w:div>
      </w:divsChild>
    </w:div>
    <w:div w:id="459685416">
      <w:bodyDiv w:val="1"/>
      <w:marLeft w:val="0"/>
      <w:marRight w:val="0"/>
      <w:marTop w:val="0"/>
      <w:marBottom w:val="0"/>
      <w:divBdr>
        <w:top w:val="none" w:sz="0" w:space="0" w:color="auto"/>
        <w:left w:val="none" w:sz="0" w:space="0" w:color="auto"/>
        <w:bottom w:val="none" w:sz="0" w:space="0" w:color="auto"/>
        <w:right w:val="none" w:sz="0" w:space="0" w:color="auto"/>
      </w:divBdr>
    </w:div>
    <w:div w:id="489373450">
      <w:bodyDiv w:val="1"/>
      <w:marLeft w:val="0"/>
      <w:marRight w:val="0"/>
      <w:marTop w:val="0"/>
      <w:marBottom w:val="0"/>
      <w:divBdr>
        <w:top w:val="none" w:sz="0" w:space="0" w:color="auto"/>
        <w:left w:val="none" w:sz="0" w:space="0" w:color="auto"/>
        <w:bottom w:val="none" w:sz="0" w:space="0" w:color="auto"/>
        <w:right w:val="none" w:sz="0" w:space="0" w:color="auto"/>
      </w:divBdr>
    </w:div>
    <w:div w:id="518666431">
      <w:bodyDiv w:val="1"/>
      <w:marLeft w:val="0"/>
      <w:marRight w:val="0"/>
      <w:marTop w:val="0"/>
      <w:marBottom w:val="0"/>
      <w:divBdr>
        <w:top w:val="none" w:sz="0" w:space="0" w:color="auto"/>
        <w:left w:val="none" w:sz="0" w:space="0" w:color="auto"/>
        <w:bottom w:val="none" w:sz="0" w:space="0" w:color="auto"/>
        <w:right w:val="none" w:sz="0" w:space="0" w:color="auto"/>
      </w:divBdr>
      <w:divsChild>
        <w:div w:id="2008747247">
          <w:marLeft w:val="0"/>
          <w:marRight w:val="0"/>
          <w:marTop w:val="0"/>
          <w:marBottom w:val="0"/>
          <w:divBdr>
            <w:top w:val="none" w:sz="0" w:space="0" w:color="auto"/>
            <w:left w:val="none" w:sz="0" w:space="0" w:color="auto"/>
            <w:bottom w:val="none" w:sz="0" w:space="0" w:color="auto"/>
            <w:right w:val="none" w:sz="0" w:space="0" w:color="auto"/>
          </w:divBdr>
        </w:div>
        <w:div w:id="1044062331">
          <w:marLeft w:val="0"/>
          <w:marRight w:val="0"/>
          <w:marTop w:val="0"/>
          <w:marBottom w:val="0"/>
          <w:divBdr>
            <w:top w:val="none" w:sz="0" w:space="0" w:color="auto"/>
            <w:left w:val="none" w:sz="0" w:space="0" w:color="auto"/>
            <w:bottom w:val="none" w:sz="0" w:space="0" w:color="auto"/>
            <w:right w:val="none" w:sz="0" w:space="0" w:color="auto"/>
          </w:divBdr>
          <w:divsChild>
            <w:div w:id="681318831">
              <w:marLeft w:val="0"/>
              <w:marRight w:val="0"/>
              <w:marTop w:val="0"/>
              <w:marBottom w:val="0"/>
              <w:divBdr>
                <w:top w:val="none" w:sz="0" w:space="0" w:color="auto"/>
                <w:left w:val="none" w:sz="0" w:space="0" w:color="auto"/>
                <w:bottom w:val="none" w:sz="0" w:space="0" w:color="auto"/>
                <w:right w:val="none" w:sz="0" w:space="0" w:color="auto"/>
              </w:divBdr>
            </w:div>
            <w:div w:id="1053895247">
              <w:marLeft w:val="0"/>
              <w:marRight w:val="0"/>
              <w:marTop w:val="0"/>
              <w:marBottom w:val="0"/>
              <w:divBdr>
                <w:top w:val="none" w:sz="0" w:space="0" w:color="auto"/>
                <w:left w:val="none" w:sz="0" w:space="0" w:color="auto"/>
                <w:bottom w:val="none" w:sz="0" w:space="0" w:color="auto"/>
                <w:right w:val="none" w:sz="0" w:space="0" w:color="auto"/>
              </w:divBdr>
              <w:divsChild>
                <w:div w:id="17664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3500">
      <w:bodyDiv w:val="1"/>
      <w:marLeft w:val="0"/>
      <w:marRight w:val="0"/>
      <w:marTop w:val="0"/>
      <w:marBottom w:val="0"/>
      <w:divBdr>
        <w:top w:val="none" w:sz="0" w:space="0" w:color="auto"/>
        <w:left w:val="none" w:sz="0" w:space="0" w:color="auto"/>
        <w:bottom w:val="none" w:sz="0" w:space="0" w:color="auto"/>
        <w:right w:val="none" w:sz="0" w:space="0" w:color="auto"/>
      </w:divBdr>
    </w:div>
    <w:div w:id="590042271">
      <w:bodyDiv w:val="1"/>
      <w:marLeft w:val="0"/>
      <w:marRight w:val="0"/>
      <w:marTop w:val="0"/>
      <w:marBottom w:val="0"/>
      <w:divBdr>
        <w:top w:val="none" w:sz="0" w:space="0" w:color="auto"/>
        <w:left w:val="none" w:sz="0" w:space="0" w:color="auto"/>
        <w:bottom w:val="none" w:sz="0" w:space="0" w:color="auto"/>
        <w:right w:val="none" w:sz="0" w:space="0" w:color="auto"/>
      </w:divBdr>
      <w:divsChild>
        <w:div w:id="579146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684">
              <w:marLeft w:val="0"/>
              <w:marRight w:val="0"/>
              <w:marTop w:val="0"/>
              <w:marBottom w:val="0"/>
              <w:divBdr>
                <w:top w:val="none" w:sz="0" w:space="0" w:color="auto"/>
                <w:left w:val="none" w:sz="0" w:space="0" w:color="auto"/>
                <w:bottom w:val="none" w:sz="0" w:space="0" w:color="auto"/>
                <w:right w:val="none" w:sz="0" w:space="0" w:color="auto"/>
              </w:divBdr>
              <w:divsChild>
                <w:div w:id="904947087">
                  <w:marLeft w:val="0"/>
                  <w:marRight w:val="0"/>
                  <w:marTop w:val="0"/>
                  <w:marBottom w:val="0"/>
                  <w:divBdr>
                    <w:top w:val="none" w:sz="0" w:space="0" w:color="auto"/>
                    <w:left w:val="none" w:sz="0" w:space="0" w:color="auto"/>
                    <w:bottom w:val="none" w:sz="0" w:space="0" w:color="auto"/>
                    <w:right w:val="none" w:sz="0" w:space="0" w:color="auto"/>
                  </w:divBdr>
                  <w:divsChild>
                    <w:div w:id="336154874">
                      <w:marLeft w:val="0"/>
                      <w:marRight w:val="0"/>
                      <w:marTop w:val="0"/>
                      <w:marBottom w:val="0"/>
                      <w:divBdr>
                        <w:top w:val="none" w:sz="0" w:space="0" w:color="auto"/>
                        <w:left w:val="none" w:sz="0" w:space="0" w:color="auto"/>
                        <w:bottom w:val="none" w:sz="0" w:space="0" w:color="auto"/>
                        <w:right w:val="none" w:sz="0" w:space="0" w:color="auto"/>
                      </w:divBdr>
                      <w:divsChild>
                        <w:div w:id="1616013250">
                          <w:marLeft w:val="0"/>
                          <w:marRight w:val="0"/>
                          <w:marTop w:val="0"/>
                          <w:marBottom w:val="0"/>
                          <w:divBdr>
                            <w:top w:val="none" w:sz="0" w:space="0" w:color="auto"/>
                            <w:left w:val="none" w:sz="0" w:space="0" w:color="auto"/>
                            <w:bottom w:val="none" w:sz="0" w:space="0" w:color="auto"/>
                            <w:right w:val="none" w:sz="0" w:space="0" w:color="auto"/>
                          </w:divBdr>
                          <w:divsChild>
                            <w:div w:id="16822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604916">
      <w:bodyDiv w:val="1"/>
      <w:marLeft w:val="0"/>
      <w:marRight w:val="0"/>
      <w:marTop w:val="0"/>
      <w:marBottom w:val="0"/>
      <w:divBdr>
        <w:top w:val="none" w:sz="0" w:space="0" w:color="auto"/>
        <w:left w:val="none" w:sz="0" w:space="0" w:color="auto"/>
        <w:bottom w:val="none" w:sz="0" w:space="0" w:color="auto"/>
        <w:right w:val="none" w:sz="0" w:space="0" w:color="auto"/>
      </w:divBdr>
    </w:div>
    <w:div w:id="629945524">
      <w:bodyDiv w:val="1"/>
      <w:marLeft w:val="0"/>
      <w:marRight w:val="0"/>
      <w:marTop w:val="0"/>
      <w:marBottom w:val="0"/>
      <w:divBdr>
        <w:top w:val="none" w:sz="0" w:space="0" w:color="auto"/>
        <w:left w:val="none" w:sz="0" w:space="0" w:color="auto"/>
        <w:bottom w:val="none" w:sz="0" w:space="0" w:color="auto"/>
        <w:right w:val="none" w:sz="0" w:space="0" w:color="auto"/>
      </w:divBdr>
      <w:divsChild>
        <w:div w:id="1225676639">
          <w:marLeft w:val="0"/>
          <w:marRight w:val="0"/>
          <w:marTop w:val="0"/>
          <w:marBottom w:val="0"/>
          <w:divBdr>
            <w:top w:val="none" w:sz="0" w:space="0" w:color="auto"/>
            <w:left w:val="none" w:sz="0" w:space="0" w:color="auto"/>
            <w:bottom w:val="none" w:sz="0" w:space="0" w:color="auto"/>
            <w:right w:val="none" w:sz="0" w:space="0" w:color="auto"/>
          </w:divBdr>
          <w:divsChild>
            <w:div w:id="151529777">
              <w:marLeft w:val="0"/>
              <w:marRight w:val="0"/>
              <w:marTop w:val="0"/>
              <w:marBottom w:val="0"/>
              <w:divBdr>
                <w:top w:val="none" w:sz="0" w:space="0" w:color="auto"/>
                <w:left w:val="none" w:sz="0" w:space="0" w:color="auto"/>
                <w:bottom w:val="none" w:sz="0" w:space="0" w:color="auto"/>
                <w:right w:val="none" w:sz="0" w:space="0" w:color="auto"/>
              </w:divBdr>
              <w:divsChild>
                <w:div w:id="840315144">
                  <w:marLeft w:val="0"/>
                  <w:marRight w:val="0"/>
                  <w:marTop w:val="0"/>
                  <w:marBottom w:val="0"/>
                  <w:divBdr>
                    <w:top w:val="none" w:sz="0" w:space="0" w:color="auto"/>
                    <w:left w:val="none" w:sz="0" w:space="0" w:color="auto"/>
                    <w:bottom w:val="none" w:sz="0" w:space="0" w:color="auto"/>
                    <w:right w:val="none" w:sz="0" w:space="0" w:color="auto"/>
                  </w:divBdr>
                  <w:divsChild>
                    <w:div w:id="1913198596">
                      <w:marLeft w:val="0"/>
                      <w:marRight w:val="0"/>
                      <w:marTop w:val="0"/>
                      <w:marBottom w:val="0"/>
                      <w:divBdr>
                        <w:top w:val="none" w:sz="0" w:space="0" w:color="auto"/>
                        <w:left w:val="none" w:sz="0" w:space="0" w:color="auto"/>
                        <w:bottom w:val="none" w:sz="0" w:space="0" w:color="auto"/>
                        <w:right w:val="none" w:sz="0" w:space="0" w:color="auto"/>
                      </w:divBdr>
                    </w:div>
                    <w:div w:id="1924218992">
                      <w:marLeft w:val="0"/>
                      <w:marRight w:val="0"/>
                      <w:marTop w:val="0"/>
                      <w:marBottom w:val="0"/>
                      <w:divBdr>
                        <w:top w:val="none" w:sz="0" w:space="0" w:color="auto"/>
                        <w:left w:val="none" w:sz="0" w:space="0" w:color="auto"/>
                        <w:bottom w:val="none" w:sz="0" w:space="0" w:color="auto"/>
                        <w:right w:val="none" w:sz="0" w:space="0" w:color="auto"/>
                      </w:divBdr>
                    </w:div>
                    <w:div w:id="437336997">
                      <w:marLeft w:val="0"/>
                      <w:marRight w:val="0"/>
                      <w:marTop w:val="0"/>
                      <w:marBottom w:val="0"/>
                      <w:divBdr>
                        <w:top w:val="none" w:sz="0" w:space="0" w:color="auto"/>
                        <w:left w:val="none" w:sz="0" w:space="0" w:color="auto"/>
                        <w:bottom w:val="none" w:sz="0" w:space="0" w:color="auto"/>
                        <w:right w:val="none" w:sz="0" w:space="0" w:color="auto"/>
                      </w:divBdr>
                    </w:div>
                    <w:div w:id="901795147">
                      <w:marLeft w:val="0"/>
                      <w:marRight w:val="0"/>
                      <w:marTop w:val="0"/>
                      <w:marBottom w:val="0"/>
                      <w:divBdr>
                        <w:top w:val="none" w:sz="0" w:space="0" w:color="auto"/>
                        <w:left w:val="none" w:sz="0" w:space="0" w:color="auto"/>
                        <w:bottom w:val="none" w:sz="0" w:space="0" w:color="auto"/>
                        <w:right w:val="none" w:sz="0" w:space="0" w:color="auto"/>
                      </w:divBdr>
                    </w:div>
                    <w:div w:id="1611664061">
                      <w:marLeft w:val="0"/>
                      <w:marRight w:val="0"/>
                      <w:marTop w:val="0"/>
                      <w:marBottom w:val="0"/>
                      <w:divBdr>
                        <w:top w:val="none" w:sz="0" w:space="0" w:color="auto"/>
                        <w:left w:val="none" w:sz="0" w:space="0" w:color="auto"/>
                        <w:bottom w:val="none" w:sz="0" w:space="0" w:color="auto"/>
                        <w:right w:val="none" w:sz="0" w:space="0" w:color="auto"/>
                      </w:divBdr>
                    </w:div>
                    <w:div w:id="242102742">
                      <w:marLeft w:val="0"/>
                      <w:marRight w:val="0"/>
                      <w:marTop w:val="0"/>
                      <w:marBottom w:val="0"/>
                      <w:divBdr>
                        <w:top w:val="none" w:sz="0" w:space="0" w:color="auto"/>
                        <w:left w:val="none" w:sz="0" w:space="0" w:color="auto"/>
                        <w:bottom w:val="none" w:sz="0" w:space="0" w:color="auto"/>
                        <w:right w:val="none" w:sz="0" w:space="0" w:color="auto"/>
                      </w:divBdr>
                    </w:div>
                    <w:div w:id="1896772124">
                      <w:marLeft w:val="0"/>
                      <w:marRight w:val="0"/>
                      <w:marTop w:val="0"/>
                      <w:marBottom w:val="0"/>
                      <w:divBdr>
                        <w:top w:val="none" w:sz="0" w:space="0" w:color="auto"/>
                        <w:left w:val="none" w:sz="0" w:space="0" w:color="auto"/>
                        <w:bottom w:val="none" w:sz="0" w:space="0" w:color="auto"/>
                        <w:right w:val="none" w:sz="0" w:space="0" w:color="auto"/>
                      </w:divBdr>
                    </w:div>
                    <w:div w:id="1223172062">
                      <w:marLeft w:val="0"/>
                      <w:marRight w:val="0"/>
                      <w:marTop w:val="0"/>
                      <w:marBottom w:val="0"/>
                      <w:divBdr>
                        <w:top w:val="none" w:sz="0" w:space="0" w:color="auto"/>
                        <w:left w:val="none" w:sz="0" w:space="0" w:color="auto"/>
                        <w:bottom w:val="none" w:sz="0" w:space="0" w:color="auto"/>
                        <w:right w:val="none" w:sz="0" w:space="0" w:color="auto"/>
                      </w:divBdr>
                    </w:div>
                    <w:div w:id="214393145">
                      <w:marLeft w:val="0"/>
                      <w:marRight w:val="0"/>
                      <w:marTop w:val="0"/>
                      <w:marBottom w:val="0"/>
                      <w:divBdr>
                        <w:top w:val="none" w:sz="0" w:space="0" w:color="auto"/>
                        <w:left w:val="none" w:sz="0" w:space="0" w:color="auto"/>
                        <w:bottom w:val="none" w:sz="0" w:space="0" w:color="auto"/>
                        <w:right w:val="none" w:sz="0" w:space="0" w:color="auto"/>
                      </w:divBdr>
                    </w:div>
                    <w:div w:id="1945920036">
                      <w:marLeft w:val="0"/>
                      <w:marRight w:val="0"/>
                      <w:marTop w:val="0"/>
                      <w:marBottom w:val="0"/>
                      <w:divBdr>
                        <w:top w:val="none" w:sz="0" w:space="0" w:color="auto"/>
                        <w:left w:val="none" w:sz="0" w:space="0" w:color="auto"/>
                        <w:bottom w:val="none" w:sz="0" w:space="0" w:color="auto"/>
                        <w:right w:val="none" w:sz="0" w:space="0" w:color="auto"/>
                      </w:divBdr>
                    </w:div>
                  </w:divsChild>
                </w:div>
                <w:div w:id="223416680">
                  <w:marLeft w:val="0"/>
                  <w:marRight w:val="0"/>
                  <w:marTop w:val="0"/>
                  <w:marBottom w:val="0"/>
                  <w:divBdr>
                    <w:top w:val="none" w:sz="0" w:space="0" w:color="auto"/>
                    <w:left w:val="none" w:sz="0" w:space="0" w:color="auto"/>
                    <w:bottom w:val="none" w:sz="0" w:space="0" w:color="auto"/>
                    <w:right w:val="none" w:sz="0" w:space="0" w:color="auto"/>
                  </w:divBdr>
                </w:div>
                <w:div w:id="11700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7539">
          <w:marLeft w:val="0"/>
          <w:marRight w:val="0"/>
          <w:marTop w:val="0"/>
          <w:marBottom w:val="0"/>
          <w:divBdr>
            <w:top w:val="none" w:sz="0" w:space="0" w:color="auto"/>
            <w:left w:val="none" w:sz="0" w:space="0" w:color="auto"/>
            <w:bottom w:val="none" w:sz="0" w:space="0" w:color="auto"/>
            <w:right w:val="none" w:sz="0" w:space="0" w:color="auto"/>
          </w:divBdr>
        </w:div>
      </w:divsChild>
    </w:div>
    <w:div w:id="643781593">
      <w:bodyDiv w:val="1"/>
      <w:marLeft w:val="0"/>
      <w:marRight w:val="0"/>
      <w:marTop w:val="0"/>
      <w:marBottom w:val="0"/>
      <w:divBdr>
        <w:top w:val="none" w:sz="0" w:space="0" w:color="auto"/>
        <w:left w:val="none" w:sz="0" w:space="0" w:color="auto"/>
        <w:bottom w:val="none" w:sz="0" w:space="0" w:color="auto"/>
        <w:right w:val="none" w:sz="0" w:space="0" w:color="auto"/>
      </w:divBdr>
    </w:div>
    <w:div w:id="668291982">
      <w:bodyDiv w:val="1"/>
      <w:marLeft w:val="0"/>
      <w:marRight w:val="0"/>
      <w:marTop w:val="0"/>
      <w:marBottom w:val="0"/>
      <w:divBdr>
        <w:top w:val="none" w:sz="0" w:space="0" w:color="auto"/>
        <w:left w:val="none" w:sz="0" w:space="0" w:color="auto"/>
        <w:bottom w:val="none" w:sz="0" w:space="0" w:color="auto"/>
        <w:right w:val="none" w:sz="0" w:space="0" w:color="auto"/>
      </w:divBdr>
    </w:div>
    <w:div w:id="696274121">
      <w:bodyDiv w:val="1"/>
      <w:marLeft w:val="0"/>
      <w:marRight w:val="0"/>
      <w:marTop w:val="0"/>
      <w:marBottom w:val="0"/>
      <w:divBdr>
        <w:top w:val="none" w:sz="0" w:space="0" w:color="auto"/>
        <w:left w:val="none" w:sz="0" w:space="0" w:color="auto"/>
        <w:bottom w:val="none" w:sz="0" w:space="0" w:color="auto"/>
        <w:right w:val="none" w:sz="0" w:space="0" w:color="auto"/>
      </w:divBdr>
    </w:div>
    <w:div w:id="845435398">
      <w:bodyDiv w:val="1"/>
      <w:marLeft w:val="0"/>
      <w:marRight w:val="0"/>
      <w:marTop w:val="0"/>
      <w:marBottom w:val="0"/>
      <w:divBdr>
        <w:top w:val="none" w:sz="0" w:space="0" w:color="auto"/>
        <w:left w:val="none" w:sz="0" w:space="0" w:color="auto"/>
        <w:bottom w:val="none" w:sz="0" w:space="0" w:color="auto"/>
        <w:right w:val="none" w:sz="0" w:space="0" w:color="auto"/>
      </w:divBdr>
      <w:divsChild>
        <w:div w:id="1849900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92314">
              <w:marLeft w:val="0"/>
              <w:marRight w:val="0"/>
              <w:marTop w:val="0"/>
              <w:marBottom w:val="0"/>
              <w:divBdr>
                <w:top w:val="none" w:sz="0" w:space="0" w:color="auto"/>
                <w:left w:val="none" w:sz="0" w:space="0" w:color="auto"/>
                <w:bottom w:val="none" w:sz="0" w:space="0" w:color="auto"/>
                <w:right w:val="none" w:sz="0" w:space="0" w:color="auto"/>
              </w:divBdr>
              <w:divsChild>
                <w:div w:id="19374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8099">
      <w:bodyDiv w:val="1"/>
      <w:marLeft w:val="0"/>
      <w:marRight w:val="0"/>
      <w:marTop w:val="0"/>
      <w:marBottom w:val="0"/>
      <w:divBdr>
        <w:top w:val="none" w:sz="0" w:space="0" w:color="auto"/>
        <w:left w:val="none" w:sz="0" w:space="0" w:color="auto"/>
        <w:bottom w:val="none" w:sz="0" w:space="0" w:color="auto"/>
        <w:right w:val="none" w:sz="0" w:space="0" w:color="auto"/>
      </w:divBdr>
    </w:div>
    <w:div w:id="978534210">
      <w:bodyDiv w:val="1"/>
      <w:marLeft w:val="0"/>
      <w:marRight w:val="0"/>
      <w:marTop w:val="0"/>
      <w:marBottom w:val="0"/>
      <w:divBdr>
        <w:top w:val="none" w:sz="0" w:space="0" w:color="auto"/>
        <w:left w:val="none" w:sz="0" w:space="0" w:color="auto"/>
        <w:bottom w:val="none" w:sz="0" w:space="0" w:color="auto"/>
        <w:right w:val="none" w:sz="0" w:space="0" w:color="auto"/>
      </w:divBdr>
    </w:div>
    <w:div w:id="1058673391">
      <w:bodyDiv w:val="1"/>
      <w:marLeft w:val="0"/>
      <w:marRight w:val="0"/>
      <w:marTop w:val="0"/>
      <w:marBottom w:val="0"/>
      <w:divBdr>
        <w:top w:val="none" w:sz="0" w:space="0" w:color="auto"/>
        <w:left w:val="none" w:sz="0" w:space="0" w:color="auto"/>
        <w:bottom w:val="none" w:sz="0" w:space="0" w:color="auto"/>
        <w:right w:val="none" w:sz="0" w:space="0" w:color="auto"/>
      </w:divBdr>
    </w:div>
    <w:div w:id="1108508599">
      <w:bodyDiv w:val="1"/>
      <w:marLeft w:val="0"/>
      <w:marRight w:val="0"/>
      <w:marTop w:val="0"/>
      <w:marBottom w:val="0"/>
      <w:divBdr>
        <w:top w:val="none" w:sz="0" w:space="0" w:color="auto"/>
        <w:left w:val="none" w:sz="0" w:space="0" w:color="auto"/>
        <w:bottom w:val="none" w:sz="0" w:space="0" w:color="auto"/>
        <w:right w:val="none" w:sz="0" w:space="0" w:color="auto"/>
      </w:divBdr>
    </w:div>
    <w:div w:id="1224370002">
      <w:bodyDiv w:val="1"/>
      <w:marLeft w:val="0"/>
      <w:marRight w:val="0"/>
      <w:marTop w:val="0"/>
      <w:marBottom w:val="0"/>
      <w:divBdr>
        <w:top w:val="none" w:sz="0" w:space="0" w:color="auto"/>
        <w:left w:val="none" w:sz="0" w:space="0" w:color="auto"/>
        <w:bottom w:val="none" w:sz="0" w:space="0" w:color="auto"/>
        <w:right w:val="none" w:sz="0" w:space="0" w:color="auto"/>
      </w:divBdr>
    </w:div>
    <w:div w:id="2003043964">
      <w:bodyDiv w:val="1"/>
      <w:marLeft w:val="0"/>
      <w:marRight w:val="0"/>
      <w:marTop w:val="0"/>
      <w:marBottom w:val="0"/>
      <w:divBdr>
        <w:top w:val="none" w:sz="0" w:space="0" w:color="auto"/>
        <w:left w:val="none" w:sz="0" w:space="0" w:color="auto"/>
        <w:bottom w:val="none" w:sz="0" w:space="0" w:color="auto"/>
        <w:right w:val="none" w:sz="0" w:space="0" w:color="auto"/>
      </w:divBdr>
      <w:divsChild>
        <w:div w:id="2022315600">
          <w:marLeft w:val="0"/>
          <w:marRight w:val="0"/>
          <w:marTop w:val="0"/>
          <w:marBottom w:val="0"/>
          <w:divBdr>
            <w:top w:val="none" w:sz="0" w:space="0" w:color="auto"/>
            <w:left w:val="none" w:sz="0" w:space="0" w:color="auto"/>
            <w:bottom w:val="none" w:sz="0" w:space="0" w:color="auto"/>
            <w:right w:val="none" w:sz="0" w:space="0" w:color="auto"/>
          </w:divBdr>
          <w:divsChild>
            <w:div w:id="1816099279">
              <w:marLeft w:val="0"/>
              <w:marRight w:val="0"/>
              <w:marTop w:val="0"/>
              <w:marBottom w:val="0"/>
              <w:divBdr>
                <w:top w:val="none" w:sz="0" w:space="0" w:color="auto"/>
                <w:left w:val="none" w:sz="0" w:space="0" w:color="auto"/>
                <w:bottom w:val="none" w:sz="0" w:space="0" w:color="auto"/>
                <w:right w:val="none" w:sz="0" w:space="0" w:color="auto"/>
              </w:divBdr>
            </w:div>
            <w:div w:id="2088260563">
              <w:marLeft w:val="0"/>
              <w:marRight w:val="0"/>
              <w:marTop w:val="0"/>
              <w:marBottom w:val="0"/>
              <w:divBdr>
                <w:top w:val="none" w:sz="0" w:space="0" w:color="auto"/>
                <w:left w:val="none" w:sz="0" w:space="0" w:color="auto"/>
                <w:bottom w:val="none" w:sz="0" w:space="0" w:color="auto"/>
                <w:right w:val="none" w:sz="0" w:space="0" w:color="auto"/>
              </w:divBdr>
              <w:divsChild>
                <w:div w:id="370423491">
                  <w:marLeft w:val="0"/>
                  <w:marRight w:val="0"/>
                  <w:marTop w:val="0"/>
                  <w:marBottom w:val="0"/>
                  <w:divBdr>
                    <w:top w:val="none" w:sz="0" w:space="0" w:color="auto"/>
                    <w:left w:val="none" w:sz="0" w:space="0" w:color="auto"/>
                    <w:bottom w:val="none" w:sz="0" w:space="0" w:color="auto"/>
                    <w:right w:val="none" w:sz="0" w:space="0" w:color="auto"/>
                  </w:divBdr>
                </w:div>
                <w:div w:id="1802845156">
                  <w:marLeft w:val="0"/>
                  <w:marRight w:val="0"/>
                  <w:marTop w:val="0"/>
                  <w:marBottom w:val="0"/>
                  <w:divBdr>
                    <w:top w:val="none" w:sz="0" w:space="0" w:color="auto"/>
                    <w:left w:val="none" w:sz="0" w:space="0" w:color="auto"/>
                    <w:bottom w:val="none" w:sz="0" w:space="0" w:color="auto"/>
                    <w:right w:val="none" w:sz="0" w:space="0" w:color="auto"/>
                  </w:divBdr>
                </w:div>
                <w:div w:id="1126922545">
                  <w:marLeft w:val="0"/>
                  <w:marRight w:val="0"/>
                  <w:marTop w:val="0"/>
                  <w:marBottom w:val="0"/>
                  <w:divBdr>
                    <w:top w:val="none" w:sz="0" w:space="0" w:color="auto"/>
                    <w:left w:val="none" w:sz="0" w:space="0" w:color="auto"/>
                    <w:bottom w:val="none" w:sz="0" w:space="0" w:color="auto"/>
                    <w:right w:val="none" w:sz="0" w:space="0" w:color="auto"/>
                  </w:divBdr>
                </w:div>
                <w:div w:id="1873421891">
                  <w:marLeft w:val="0"/>
                  <w:marRight w:val="0"/>
                  <w:marTop w:val="0"/>
                  <w:marBottom w:val="0"/>
                  <w:divBdr>
                    <w:top w:val="none" w:sz="0" w:space="0" w:color="auto"/>
                    <w:left w:val="none" w:sz="0" w:space="0" w:color="auto"/>
                    <w:bottom w:val="none" w:sz="0" w:space="0" w:color="auto"/>
                    <w:right w:val="none" w:sz="0" w:space="0" w:color="auto"/>
                  </w:divBdr>
                </w:div>
                <w:div w:id="18153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6981">
      <w:bodyDiv w:val="1"/>
      <w:marLeft w:val="0"/>
      <w:marRight w:val="0"/>
      <w:marTop w:val="0"/>
      <w:marBottom w:val="0"/>
      <w:divBdr>
        <w:top w:val="none" w:sz="0" w:space="0" w:color="auto"/>
        <w:left w:val="none" w:sz="0" w:space="0" w:color="auto"/>
        <w:bottom w:val="none" w:sz="0" w:space="0" w:color="auto"/>
        <w:right w:val="none" w:sz="0" w:space="0" w:color="auto"/>
      </w:divBdr>
      <w:divsChild>
        <w:div w:id="10068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13171">
              <w:marLeft w:val="0"/>
              <w:marRight w:val="0"/>
              <w:marTop w:val="0"/>
              <w:marBottom w:val="0"/>
              <w:divBdr>
                <w:top w:val="none" w:sz="0" w:space="0" w:color="auto"/>
                <w:left w:val="none" w:sz="0" w:space="0" w:color="auto"/>
                <w:bottom w:val="none" w:sz="0" w:space="0" w:color="auto"/>
                <w:right w:val="none" w:sz="0" w:space="0" w:color="auto"/>
              </w:divBdr>
              <w:divsChild>
                <w:div w:id="9277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cp:lastModifiedBy>Jennifer Cree</cp:lastModifiedBy>
  <cp:revision>2</cp:revision>
  <cp:lastPrinted>2021-12-06T09:13:00Z</cp:lastPrinted>
  <dcterms:created xsi:type="dcterms:W3CDTF">2022-01-03T08:36:00Z</dcterms:created>
  <dcterms:modified xsi:type="dcterms:W3CDTF">2022-01-03T08:36:00Z</dcterms:modified>
</cp:coreProperties>
</file>